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605" w:rsidRPr="00B37605" w:rsidRDefault="00B37605" w:rsidP="00B3760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bookmarkStart w:id="0" w:name="_GoBack"/>
      <w:r w:rsidRPr="00B37605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 xml:space="preserve">ИННОВАЦИОННЫЙ ПРОДУКТ. ПОДТВЕРЖДЕНИЕ СООТВЕТСТВИЯ </w:t>
      </w:r>
      <w:bookmarkEnd w:id="0"/>
      <w:r w:rsidRPr="00B37605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 xml:space="preserve">КАК МЕХАНИЗМ СНИЖЕНИЯ РИСКОВ В </w:t>
      </w:r>
      <w:proofErr w:type="gramStart"/>
      <w:r w:rsidRPr="00B37605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СОЗДАНИИ</w:t>
      </w:r>
      <w:proofErr w:type="gramEnd"/>
      <w:r w:rsidRPr="00B37605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 xml:space="preserve"> И ПРОДВИЖЕНИИ НА РЫНОК.</w:t>
      </w:r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B37605" w:rsidRPr="00B37605" w:rsidRDefault="00B37605" w:rsidP="00B376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Уровень инновационной деятельности отечественных предприятий напрямую влияет на их конкурентоспособность. Сегодня это особенно актуально в связи со вступлением страны во Всемирную торговую организацию. Поэтому важно, что именно вкладывается в понятие «инновация». </w:t>
      </w:r>
    </w:p>
    <w:p w:rsidR="00B37605" w:rsidRPr="00B37605" w:rsidRDefault="00B37605" w:rsidP="00B376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Бытует мнение, что инновации - это только создание новой продукции или продукции с улучшенными характеристиками. Согласиться здесь можно лишь отчасти, так как подобная трактовка не отражает все стороны инновационной I деятельности. С нашей точки зрения, наиболее точное определение содержит закон «О науке и государственной научно-технической политике» (№ 127-ФЗ), где дана такая формулировка: «инновации - введенный в употребление новый или значительно улучшенный продукт (товар, услуга) или процесс, новый метод продаж или новый организационный метод в деловой практике, организации рабочих мест или во внешних связях». </w:t>
      </w:r>
    </w:p>
    <w:p w:rsidR="00B37605" w:rsidRPr="00B37605" w:rsidRDefault="00B37605" w:rsidP="00B376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Очевидно, что вся бизнес-цепочка создания инновационного продукта сопряжена с высокими рисками. Среди наиболее острых проблем - продвижение на рынок и доведение до пользователей создаваемой инновационной продукции. Как это сделать без снижения ее потребительских свойств и требований безопасности, установленных в концепции продукции и техническом задании? Этот вопрос </w:t>
      </w:r>
      <w:proofErr w:type="gramStart"/>
      <w:r w:rsidRPr="00B37605">
        <w:rPr>
          <w:rFonts w:ascii="Arial" w:eastAsia="Times New Roman" w:hAnsi="Arial" w:cs="Arial"/>
          <w:sz w:val="21"/>
          <w:szCs w:val="21"/>
          <w:lang w:eastAsia="ru-RU"/>
        </w:rPr>
        <w:t>-о</w:t>
      </w:r>
      <w:proofErr w:type="gramEnd"/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дин из первостепенных. Заметим, что чем более раннюю стадию создания объекта мы рассматриваем, тем меньше имеем объективной информации о нем, а значит, возрастает риск получить в итоге не то, что предполагалось. </w:t>
      </w:r>
    </w:p>
    <w:p w:rsidR="00B37605" w:rsidRPr="00B37605" w:rsidRDefault="00B37605" w:rsidP="00763E5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С учетом вышесказанного, сосредоточимся на механизмах экспертизы и подтверждения соответствия инновационной продукции с целью снижения рисков </w:t>
      </w:r>
      <w:proofErr w:type="gramStart"/>
      <w:r w:rsidRPr="00B37605">
        <w:rPr>
          <w:rFonts w:ascii="Arial" w:eastAsia="Times New Roman" w:hAnsi="Arial" w:cs="Arial"/>
          <w:sz w:val="21"/>
          <w:szCs w:val="21"/>
          <w:lang w:eastAsia="ru-RU"/>
        </w:rPr>
        <w:t>в</w:t>
      </w:r>
      <w:proofErr w:type="gramEnd"/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 рассматриваемой </w:t>
      </w:r>
    </w:p>
    <w:p w:rsidR="00B37605" w:rsidRPr="00B37605" w:rsidRDefault="00B37605" w:rsidP="00B376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3760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ВИДЫ РИСКОВ ПРИ СОЗДАНИИ И ПРОДВИЖЕНИИ НА РЫНОК ИННОВАЦИОННОЙ ПРОДУКЦИИ.</w:t>
      </w:r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B37605" w:rsidRPr="00B37605" w:rsidRDefault="00B37605" w:rsidP="00B376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37605">
        <w:rPr>
          <w:rFonts w:ascii="Arial" w:eastAsia="Times New Roman" w:hAnsi="Arial" w:cs="Arial"/>
          <w:sz w:val="21"/>
          <w:szCs w:val="21"/>
          <w:lang w:eastAsia="ru-RU"/>
        </w:rPr>
        <w:t>Можно выделить несколько видов рисков для заинтересованных сторон - инвестора, разработчика, производителя и дистрибьютора - с привязкой их к этапам жизненног</w:t>
      </w:r>
      <w:r w:rsidR="00763E5F">
        <w:rPr>
          <w:rFonts w:ascii="Arial" w:eastAsia="Times New Roman" w:hAnsi="Arial" w:cs="Arial"/>
          <w:sz w:val="21"/>
          <w:szCs w:val="21"/>
          <w:lang w:eastAsia="ru-RU"/>
        </w:rPr>
        <w:t>о цикла инновационной продукции</w:t>
      </w:r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: </w:t>
      </w:r>
    </w:p>
    <w:p w:rsidR="00B37605" w:rsidRPr="00B37605" w:rsidRDefault="00B37605" w:rsidP="00B376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-несоответствие КП/ТЗ предлагаемого продукта ожиданиям потенциальных потребителей с точки зрения его полезности, рыночной привлекательности, безопасности и т.д.; </w:t>
      </w:r>
    </w:p>
    <w:p w:rsidR="00B37605" w:rsidRPr="00B37605" w:rsidRDefault="00B37605" w:rsidP="00B376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- несоответствие выходных характеристик проекта продукции КП/ТЗ; </w:t>
      </w:r>
    </w:p>
    <w:p w:rsidR="00B37605" w:rsidRPr="00B37605" w:rsidRDefault="00B37605" w:rsidP="00B376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- несоответствие характеристик продукции, поставленной на производство, характеристикам, заявленным в проекте; </w:t>
      </w:r>
    </w:p>
    <w:p w:rsidR="00B37605" w:rsidRPr="00B37605" w:rsidRDefault="00B37605" w:rsidP="00B376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37605">
        <w:rPr>
          <w:rFonts w:ascii="Arial" w:eastAsia="Times New Roman" w:hAnsi="Arial" w:cs="Arial"/>
          <w:sz w:val="21"/>
          <w:szCs w:val="21"/>
          <w:lang w:eastAsia="ru-RU"/>
        </w:rPr>
        <w:t>- недоверие потенциальных потребителей к продукц</w:t>
      </w:r>
      <w:proofErr w:type="gramStart"/>
      <w:r w:rsidRPr="00B37605">
        <w:rPr>
          <w:rFonts w:ascii="Arial" w:eastAsia="Times New Roman" w:hAnsi="Arial" w:cs="Arial"/>
          <w:sz w:val="21"/>
          <w:szCs w:val="21"/>
          <w:lang w:eastAsia="ru-RU"/>
        </w:rPr>
        <w:t>ии и ее</w:t>
      </w:r>
      <w:proofErr w:type="gramEnd"/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 производителям. </w:t>
      </w:r>
    </w:p>
    <w:p w:rsidR="00B37605" w:rsidRPr="00B37605" w:rsidRDefault="00B37605" w:rsidP="00B376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Кроме указанных, существуют и риски </w:t>
      </w:r>
      <w:proofErr w:type="spellStart"/>
      <w:r w:rsidRPr="00B37605">
        <w:rPr>
          <w:rFonts w:ascii="Arial" w:eastAsia="Times New Roman" w:hAnsi="Arial" w:cs="Arial"/>
          <w:sz w:val="21"/>
          <w:szCs w:val="21"/>
          <w:lang w:eastAsia="ru-RU"/>
        </w:rPr>
        <w:t>недопуска</w:t>
      </w:r>
      <w:proofErr w:type="spellEnd"/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 инновационной продукции на рынок из-за нарушения требований безопасности. </w:t>
      </w:r>
    </w:p>
    <w:p w:rsidR="00B37605" w:rsidRPr="00B37605" w:rsidRDefault="00B37605" w:rsidP="00B376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3760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МЕХАНИЗМЫ ПОДТВЕРЖДЕНИЯ СООТВЕТСТВИЯ КАК ИНСТРУМЕНТ СНИЖЕНИЯ РИСКОВ.</w:t>
      </w:r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B37605" w:rsidRPr="00B37605" w:rsidRDefault="00B37605" w:rsidP="00B376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Перечисленные выше риски в зависимости от методов их снижения можно разделить на две группы. </w:t>
      </w:r>
    </w:p>
    <w:p w:rsidR="00B37605" w:rsidRPr="00B37605" w:rsidRDefault="00B37605" w:rsidP="00B376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Первая группа - это риски, связанные с несоответствием продукции КП/ТЗ. Это важно в первую очередь для инвесторов, так как им для принятия решений об инвестициях нужна объективная (независимая от изготовителя) оценка соответствия, ведь риски инвесторов в </w:t>
      </w:r>
      <w:proofErr w:type="spellStart"/>
      <w:proofErr w:type="gramStart"/>
      <w:r w:rsidRPr="00B37605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денеж</w:t>
      </w:r>
      <w:proofErr w:type="spellEnd"/>
      <w:r w:rsidRPr="00B37605">
        <w:rPr>
          <w:rFonts w:ascii="Arial" w:eastAsia="Times New Roman" w:hAnsi="Arial" w:cs="Arial"/>
          <w:sz w:val="21"/>
          <w:szCs w:val="21"/>
          <w:lang w:eastAsia="ru-RU"/>
        </w:rPr>
        <w:t>-ном</w:t>
      </w:r>
      <w:proofErr w:type="gramEnd"/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 выражении могут быть весьма велики. В таблице как пример даны восемь наиболее дорогих </w:t>
      </w:r>
      <w:proofErr w:type="spellStart"/>
      <w:r w:rsidRPr="00B37605">
        <w:rPr>
          <w:rFonts w:ascii="Arial" w:eastAsia="Times New Roman" w:hAnsi="Arial" w:cs="Arial"/>
          <w:sz w:val="21"/>
          <w:szCs w:val="21"/>
          <w:lang w:eastAsia="ru-RU"/>
        </w:rPr>
        <w:t>стартапов</w:t>
      </w:r>
      <w:proofErr w:type="spellEnd"/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 Силиконовой долины за прошлый год. </w:t>
      </w:r>
    </w:p>
    <w:p w:rsidR="00B37605" w:rsidRPr="00B37605" w:rsidRDefault="00B37605" w:rsidP="00B376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B3760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Самые дорогие </w:t>
      </w:r>
      <w:proofErr w:type="spellStart"/>
      <w:r w:rsidRPr="00B3760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стартапы</w:t>
      </w:r>
      <w:proofErr w:type="spellEnd"/>
      <w:r w:rsidRPr="00B3760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 Силиконовой долины за 2011 год.</w:t>
      </w:r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tbl>
      <w:tblPr>
        <w:tblW w:w="9570" w:type="dxa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83"/>
        <w:gridCol w:w="2360"/>
        <w:gridCol w:w="3227"/>
      </w:tblGrid>
      <w:tr w:rsidR="00B37605" w:rsidRPr="00B37605" w:rsidTr="00B37605">
        <w:trPr>
          <w:tblCellSpacing w:w="0" w:type="dxa"/>
        </w:trPr>
        <w:tc>
          <w:tcPr>
            <w:tcW w:w="3720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7605" w:rsidRPr="00B37605" w:rsidRDefault="00B37605" w:rsidP="00B37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Проект 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7605" w:rsidRPr="00B37605" w:rsidRDefault="00B37605" w:rsidP="00B37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Объем инвестиций, долл. США 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7605" w:rsidRPr="00B37605" w:rsidRDefault="00B37605" w:rsidP="00B37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Инвесторы </w:t>
            </w:r>
          </w:p>
        </w:tc>
      </w:tr>
      <w:tr w:rsidR="00B37605" w:rsidRPr="004612DD" w:rsidTr="00B37605">
        <w:trPr>
          <w:tblCellSpacing w:w="0" w:type="dxa"/>
        </w:trPr>
        <w:tc>
          <w:tcPr>
            <w:tcW w:w="3720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7605" w:rsidRPr="00B37605" w:rsidRDefault="00B37605" w:rsidP="00B376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Spotifys</w:t>
            </w:r>
            <w:proofErr w:type="spellEnd"/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музыкальный интернет-сервис 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7605" w:rsidRPr="00B37605" w:rsidRDefault="00B37605" w:rsidP="00B37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gramStart"/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млн</w:t>
            </w:r>
            <w:proofErr w:type="gramEnd"/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7605" w:rsidRPr="00B37605" w:rsidRDefault="00B37605" w:rsidP="00B376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Компании</w:t>
            </w:r>
            <w:r w:rsidRPr="00B37605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DST, </w:t>
            </w:r>
            <w:proofErr w:type="spellStart"/>
            <w:r w:rsidRPr="00B37605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Kleiner</w:t>
            </w:r>
            <w:proofErr w:type="spellEnd"/>
            <w:r w:rsidRPr="00B37605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Perkins, </w:t>
            </w:r>
            <w:proofErr w:type="spellStart"/>
            <w:r w:rsidRPr="00B37605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Accel</w:t>
            </w:r>
            <w:proofErr w:type="spellEnd"/>
            <w:r w:rsidRPr="00B37605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tr w:rsidR="00B37605" w:rsidRPr="00B37605" w:rsidTr="00B37605">
        <w:trPr>
          <w:tblCellSpacing w:w="0" w:type="dxa"/>
        </w:trPr>
        <w:tc>
          <w:tcPr>
            <w:tcW w:w="3720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7605" w:rsidRPr="00B37605" w:rsidRDefault="00B37605" w:rsidP="00B376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Square</w:t>
            </w:r>
            <w:proofErr w:type="spellEnd"/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система </w:t>
            </w:r>
            <w:proofErr w:type="gramStart"/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мобильных</w:t>
            </w:r>
            <w:proofErr w:type="gramEnd"/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интернет-платежей 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7605" w:rsidRPr="00B37605" w:rsidRDefault="00B37605" w:rsidP="00B37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gramStart"/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млн</w:t>
            </w:r>
            <w:proofErr w:type="gramEnd"/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7605" w:rsidRPr="00B37605" w:rsidRDefault="00B37605" w:rsidP="00B376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Компания </w:t>
            </w:r>
            <w:proofErr w:type="spellStart"/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KleinerPerkins</w:t>
            </w:r>
            <w:proofErr w:type="spellEnd"/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37605" w:rsidRPr="00B37605" w:rsidTr="00B37605">
        <w:trPr>
          <w:tblCellSpacing w:w="0" w:type="dxa"/>
        </w:trPr>
        <w:tc>
          <w:tcPr>
            <w:tcW w:w="3720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7605" w:rsidRPr="00B37605" w:rsidRDefault="00B37605" w:rsidP="00B376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Airbnb</w:t>
            </w:r>
            <w:proofErr w:type="spellEnd"/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сервис онлайн-бронирования </w:t>
            </w:r>
            <w:proofErr w:type="spellStart"/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аппартаментов</w:t>
            </w:r>
            <w:proofErr w:type="spellEnd"/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7605" w:rsidRPr="00B37605" w:rsidRDefault="00B37605" w:rsidP="00B37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112 </w:t>
            </w:r>
            <w:proofErr w:type="gramStart"/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млн</w:t>
            </w:r>
            <w:proofErr w:type="gramEnd"/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7605" w:rsidRPr="00B37605" w:rsidRDefault="00B37605" w:rsidP="00B376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Группа частных инвесторов </w:t>
            </w:r>
          </w:p>
        </w:tc>
      </w:tr>
      <w:tr w:rsidR="00B37605" w:rsidRPr="00B37605" w:rsidTr="00B37605">
        <w:trPr>
          <w:tblCellSpacing w:w="0" w:type="dxa"/>
        </w:trPr>
        <w:tc>
          <w:tcPr>
            <w:tcW w:w="3720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7605" w:rsidRPr="00B37605" w:rsidRDefault="00B37605" w:rsidP="00B376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GiltGroupe</w:t>
            </w:r>
            <w:proofErr w:type="spellEnd"/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-глобальный интернет-магазин предметов роскоши 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7605" w:rsidRPr="00B37605" w:rsidRDefault="00B37605" w:rsidP="00B37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138млн 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7605" w:rsidRPr="00B37605" w:rsidRDefault="00B37605" w:rsidP="00B376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Группа частных инвесторов </w:t>
            </w:r>
          </w:p>
        </w:tc>
      </w:tr>
      <w:tr w:rsidR="00B37605" w:rsidRPr="00B37605" w:rsidTr="00B37605">
        <w:trPr>
          <w:tblCellSpacing w:w="0" w:type="dxa"/>
        </w:trPr>
        <w:tc>
          <w:tcPr>
            <w:tcW w:w="3720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7605" w:rsidRPr="00B37605" w:rsidRDefault="00B37605" w:rsidP="00B376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Dropbox</w:t>
            </w:r>
            <w:proofErr w:type="spellEnd"/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интернет-сервис хранения пользовательских файлов 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7605" w:rsidRPr="00B37605" w:rsidRDefault="00B37605" w:rsidP="00B37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200-300 </w:t>
            </w:r>
            <w:proofErr w:type="gramStart"/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млн</w:t>
            </w:r>
            <w:proofErr w:type="gramEnd"/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7605" w:rsidRPr="00B37605" w:rsidRDefault="00B37605" w:rsidP="00B376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Группа частных инвесторов </w:t>
            </w:r>
          </w:p>
        </w:tc>
      </w:tr>
      <w:tr w:rsidR="00B37605" w:rsidRPr="00B37605" w:rsidTr="00B37605">
        <w:trPr>
          <w:tblCellSpacing w:w="0" w:type="dxa"/>
        </w:trPr>
        <w:tc>
          <w:tcPr>
            <w:tcW w:w="3720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7605" w:rsidRPr="00B37605" w:rsidRDefault="00B37605" w:rsidP="00B376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Storm8 - компьютерная игра для мобильных устройств 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7605" w:rsidRPr="00B37605" w:rsidRDefault="00B37605" w:rsidP="00B37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300 </w:t>
            </w:r>
            <w:proofErr w:type="gramStart"/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млн</w:t>
            </w:r>
            <w:proofErr w:type="gramEnd"/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7605" w:rsidRPr="00B37605" w:rsidRDefault="00B37605" w:rsidP="00B376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Компании</w:t>
            </w:r>
            <w:proofErr w:type="gramStart"/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Accel</w:t>
            </w:r>
            <w:proofErr w:type="spellEnd"/>
            <w:proofErr w:type="gramEnd"/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Technology</w:t>
            </w:r>
            <w:proofErr w:type="spellEnd"/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Crossover</w:t>
            </w:r>
            <w:proofErr w:type="spellEnd"/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Ventures</w:t>
            </w:r>
            <w:proofErr w:type="spellEnd"/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37605" w:rsidRPr="00B37605" w:rsidTr="00B37605">
        <w:trPr>
          <w:tblCellSpacing w:w="0" w:type="dxa"/>
        </w:trPr>
        <w:tc>
          <w:tcPr>
            <w:tcW w:w="3720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7605" w:rsidRPr="00B37605" w:rsidRDefault="00B37605" w:rsidP="00B376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AngryBirds</w:t>
            </w:r>
            <w:proofErr w:type="spellEnd"/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компьютерная игра для мобильных устройств 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7605" w:rsidRPr="00B37605" w:rsidRDefault="00B37605" w:rsidP="00B37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200-300 </w:t>
            </w:r>
            <w:proofErr w:type="gramStart"/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млн</w:t>
            </w:r>
            <w:proofErr w:type="gramEnd"/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7605" w:rsidRPr="00B37605" w:rsidRDefault="00B37605" w:rsidP="00B376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Группа частных инвесторов </w:t>
            </w:r>
          </w:p>
        </w:tc>
      </w:tr>
      <w:tr w:rsidR="00B37605" w:rsidRPr="00B37605" w:rsidTr="00B37605">
        <w:trPr>
          <w:tblCellSpacing w:w="0" w:type="dxa"/>
        </w:trPr>
        <w:tc>
          <w:tcPr>
            <w:tcW w:w="3720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7605" w:rsidRPr="00B37605" w:rsidRDefault="00B37605" w:rsidP="00B376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VentePrivee</w:t>
            </w:r>
            <w:proofErr w:type="spellEnd"/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-сайт дисконтных продаж продукции высокой моды 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7605" w:rsidRPr="00B37605" w:rsidRDefault="00B37605" w:rsidP="00B37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 </w:t>
            </w:r>
            <w:proofErr w:type="gramStart"/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млрд</w:t>
            </w:r>
            <w:proofErr w:type="gramEnd"/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7605" w:rsidRPr="00B37605" w:rsidRDefault="00B37605" w:rsidP="00B376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76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Группа частных инвесторов </w:t>
            </w:r>
          </w:p>
        </w:tc>
      </w:tr>
    </w:tbl>
    <w:p w:rsidR="00B37605" w:rsidRPr="00B37605" w:rsidRDefault="00B37605" w:rsidP="00B376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Данный пример показывает, что риски могут быть не просто высокими, но огромными. </w:t>
      </w:r>
    </w:p>
    <w:p w:rsidR="00B37605" w:rsidRPr="00B37605" w:rsidRDefault="00B37605" w:rsidP="00B376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Результаты независимой оценки могут быть полезны и для производителя инновационного продукта, например, чтобы убедить инвестора, что тот на правильном пути. </w:t>
      </w:r>
    </w:p>
    <w:p w:rsidR="00B37605" w:rsidRPr="00B37605" w:rsidRDefault="00B37605" w:rsidP="00B376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В </w:t>
      </w:r>
      <w:proofErr w:type="gramStart"/>
      <w:r w:rsidRPr="00B37605">
        <w:rPr>
          <w:rFonts w:ascii="Arial" w:eastAsia="Times New Roman" w:hAnsi="Arial" w:cs="Arial"/>
          <w:sz w:val="21"/>
          <w:szCs w:val="21"/>
          <w:lang w:eastAsia="ru-RU"/>
        </w:rPr>
        <w:t>качестве</w:t>
      </w:r>
      <w:proofErr w:type="gramEnd"/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 механизма оценки соответствия для данной группы рисков эффективна добровольная сертификация. </w:t>
      </w:r>
    </w:p>
    <w:p w:rsidR="00B37605" w:rsidRPr="00B37605" w:rsidRDefault="00B37605" w:rsidP="00B376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37605">
        <w:rPr>
          <w:rFonts w:ascii="Arial" w:eastAsia="Times New Roman" w:hAnsi="Arial" w:cs="Arial"/>
          <w:sz w:val="21"/>
          <w:szCs w:val="21"/>
          <w:lang w:eastAsia="ru-RU"/>
        </w:rPr>
        <w:t>Вторая группа - риски, связанные с недоверием потенциальных потребителей к продукц</w:t>
      </w:r>
      <w:proofErr w:type="gramStart"/>
      <w:r w:rsidRPr="00B37605">
        <w:rPr>
          <w:rFonts w:ascii="Arial" w:eastAsia="Times New Roman" w:hAnsi="Arial" w:cs="Arial"/>
          <w:sz w:val="21"/>
          <w:szCs w:val="21"/>
          <w:lang w:eastAsia="ru-RU"/>
        </w:rPr>
        <w:t>ии и ее</w:t>
      </w:r>
      <w:proofErr w:type="gramEnd"/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 производителям. При этом если потребители увидят в системе добровольной сертификации, к услугам которой прибег изготовитель, надежную защиту от некачественного товара, это будет положительно влиять на их выбор. </w:t>
      </w:r>
    </w:p>
    <w:p w:rsidR="00B37605" w:rsidRPr="00B37605" w:rsidRDefault="00B37605" w:rsidP="00B376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Таким образом, при создании системы добровольной сертификации инновационной продукции необходимо обеспечить, с одной стороны, уверенность инвесторов и изготовителей в объективности результатов подтверждения соответствия, с другой - доверие со стороны потребителей. Тогда выданный в рамках такой системы сертификат будет доказательством стабильного соответствия </w:t>
      </w:r>
      <w:proofErr w:type="gramStart"/>
      <w:r w:rsidRPr="00B37605">
        <w:rPr>
          <w:rFonts w:ascii="Arial" w:eastAsia="Times New Roman" w:hAnsi="Arial" w:cs="Arial"/>
          <w:sz w:val="21"/>
          <w:szCs w:val="21"/>
          <w:lang w:eastAsia="ru-RU"/>
        </w:rPr>
        <w:t>продукции</w:t>
      </w:r>
      <w:proofErr w:type="gramEnd"/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 заявленным свойствам и станет брендом, авторитетным как для инвесторов, так и для потенциальных потребителей. </w:t>
      </w:r>
    </w:p>
    <w:p w:rsidR="00B37605" w:rsidRPr="00B37605" w:rsidRDefault="00B37605" w:rsidP="00B376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Очевидно, что для каждого этапа жизненного цикла продукции может быть предложен свой механизм добровольной сертификации. При этом необходимо учитывать влияние особенностей инновационной продукции на процессы ее создания и производства. Выделим наиболее общие из таких особенностей: </w:t>
      </w:r>
    </w:p>
    <w:p w:rsidR="00B37605" w:rsidRPr="00B37605" w:rsidRDefault="00B37605" w:rsidP="00B376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- недостаточность информации о свойствах инновационных материалов и создаваемой продукции; их </w:t>
      </w:r>
      <w:proofErr w:type="spellStart"/>
      <w:r w:rsidRPr="00B37605">
        <w:rPr>
          <w:rFonts w:ascii="Arial" w:eastAsia="Times New Roman" w:hAnsi="Arial" w:cs="Arial"/>
          <w:sz w:val="21"/>
          <w:szCs w:val="21"/>
          <w:lang w:eastAsia="ru-RU"/>
        </w:rPr>
        <w:t>малоизученность</w:t>
      </w:r>
      <w:proofErr w:type="spellEnd"/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; </w:t>
      </w:r>
    </w:p>
    <w:p w:rsidR="00B37605" w:rsidRPr="00B37605" w:rsidRDefault="00B37605" w:rsidP="00B376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- опасности (биологическая, химическая и др.), которые может нести в себе новая продукция; </w:t>
      </w:r>
    </w:p>
    <w:p w:rsidR="00B37605" w:rsidRPr="00B37605" w:rsidRDefault="00B37605" w:rsidP="00B376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-отсутствие знаний и опыта в области нормирования требований к инновационным материалам и создаваемой продукции; </w:t>
      </w:r>
    </w:p>
    <w:p w:rsidR="00B37605" w:rsidRPr="00B37605" w:rsidRDefault="00B37605" w:rsidP="00B376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37605">
        <w:rPr>
          <w:rFonts w:ascii="Arial" w:eastAsia="Times New Roman" w:hAnsi="Arial" w:cs="Arial"/>
          <w:sz w:val="21"/>
          <w:szCs w:val="21"/>
          <w:lang w:eastAsia="ru-RU"/>
        </w:rPr>
        <w:lastRenderedPageBreak/>
        <w:t xml:space="preserve">-возможная повышенная чувствительность продукции и технологических процессов к параметрам внешней и производственной среды; </w:t>
      </w:r>
    </w:p>
    <w:p w:rsidR="00B37605" w:rsidRPr="00B37605" w:rsidRDefault="00B37605" w:rsidP="00B376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- вероятная сложность мониторинга и измерений характеристик инновационных материалов и создаваемой продукции. </w:t>
      </w:r>
    </w:p>
    <w:p w:rsidR="00B37605" w:rsidRPr="00B37605" w:rsidRDefault="00B37605" w:rsidP="00B376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37605">
        <w:rPr>
          <w:rFonts w:ascii="Arial" w:eastAsia="Times New Roman" w:hAnsi="Arial" w:cs="Arial"/>
          <w:sz w:val="21"/>
          <w:szCs w:val="21"/>
          <w:lang w:eastAsia="ru-RU"/>
        </w:rPr>
        <w:t>Из вышесказанного следует, что необходимы специальные процедуры сертификации, обеспечивающие максимальную объективность оценки характеристик инновационной продукции. Это же относится и к процессам ее проектирования и производства. Изучение зарубежной и отечественной практики дало возможность выработать ряд предложений относительно таких процедур для каждого эт</w:t>
      </w:r>
      <w:r w:rsidR="004612DD">
        <w:rPr>
          <w:rFonts w:ascii="Arial" w:eastAsia="Times New Roman" w:hAnsi="Arial" w:cs="Arial"/>
          <w:sz w:val="21"/>
          <w:szCs w:val="21"/>
          <w:lang w:eastAsia="ru-RU"/>
        </w:rPr>
        <w:t>апа жизненного цикла продукции</w:t>
      </w:r>
      <w:proofErr w:type="gramStart"/>
      <w:r w:rsidR="004612DD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B37605">
        <w:rPr>
          <w:rFonts w:ascii="Arial" w:eastAsia="Times New Roman" w:hAnsi="Arial" w:cs="Arial"/>
          <w:sz w:val="21"/>
          <w:szCs w:val="21"/>
          <w:lang w:eastAsia="ru-RU"/>
        </w:rPr>
        <w:t>:</w:t>
      </w:r>
      <w:proofErr w:type="gramEnd"/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B37605" w:rsidRPr="004612DD" w:rsidRDefault="00B37605" w:rsidP="004612DD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612DD">
        <w:rPr>
          <w:rFonts w:ascii="Arial" w:eastAsia="Times New Roman" w:hAnsi="Arial" w:cs="Arial"/>
          <w:sz w:val="21"/>
          <w:szCs w:val="21"/>
          <w:lang w:eastAsia="ru-RU"/>
        </w:rPr>
        <w:t xml:space="preserve">этап создания концепции продукции (технического задания) - независимая экспертиза новизны и полезности предлагаемой продукции; </w:t>
      </w:r>
    </w:p>
    <w:p w:rsidR="00B37605" w:rsidRPr="004612DD" w:rsidRDefault="00B37605" w:rsidP="004612DD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612DD">
        <w:rPr>
          <w:rFonts w:ascii="Arial" w:eastAsia="Times New Roman" w:hAnsi="Arial" w:cs="Arial"/>
          <w:sz w:val="21"/>
          <w:szCs w:val="21"/>
          <w:lang w:eastAsia="ru-RU"/>
        </w:rPr>
        <w:t xml:space="preserve">этап проектирования - сертификация системы менеджмента качества и сертификация типа (испытание опытного образца); </w:t>
      </w:r>
    </w:p>
    <w:p w:rsidR="00B37605" w:rsidRPr="004612DD" w:rsidRDefault="00B37605" w:rsidP="004612DD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612DD">
        <w:rPr>
          <w:rFonts w:ascii="Arial" w:eastAsia="Times New Roman" w:hAnsi="Arial" w:cs="Arial"/>
          <w:sz w:val="21"/>
          <w:szCs w:val="21"/>
          <w:lang w:eastAsia="ru-RU"/>
        </w:rPr>
        <w:t xml:space="preserve">этап производства - сертификация выпускаемой продукции и системы менеджмента качества; </w:t>
      </w:r>
    </w:p>
    <w:p w:rsidR="00B37605" w:rsidRPr="004612DD" w:rsidRDefault="00B37605" w:rsidP="004612DD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612DD">
        <w:rPr>
          <w:rFonts w:ascii="Arial" w:eastAsia="Times New Roman" w:hAnsi="Arial" w:cs="Arial"/>
          <w:sz w:val="21"/>
          <w:szCs w:val="21"/>
          <w:lang w:eastAsia="ru-RU"/>
        </w:rPr>
        <w:t xml:space="preserve">этап дистрибуции - сертификация системы менеджмента качества. </w:t>
      </w:r>
    </w:p>
    <w:p w:rsidR="00B37605" w:rsidRPr="00B37605" w:rsidRDefault="00B37605" w:rsidP="00B376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3760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ОБЕСПЕЧЕНИЕ ЭФФЕКТИВНОСТИ СИСТЕМЫ </w:t>
      </w:r>
      <w:r w:rsidR="004612DD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ДОБРО</w:t>
      </w:r>
      <w:r w:rsidRPr="00B3760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ВОЛЬНОЙ СЕРТИФИКАЦИИ.</w:t>
      </w:r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B37605" w:rsidRPr="00B37605" w:rsidRDefault="00B37605" w:rsidP="00B376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37605">
        <w:rPr>
          <w:rFonts w:ascii="Arial" w:eastAsia="Times New Roman" w:hAnsi="Arial" w:cs="Arial"/>
          <w:sz w:val="21"/>
          <w:szCs w:val="21"/>
          <w:lang w:eastAsia="ru-RU"/>
        </w:rPr>
        <w:t>Основные требования к системе добровольной сертификации - объективность оценок и доверие к сертификату со</w:t>
      </w:r>
      <w:r w:rsidR="004612DD">
        <w:rPr>
          <w:rFonts w:ascii="Arial" w:eastAsia="Times New Roman" w:hAnsi="Arial" w:cs="Arial"/>
          <w:sz w:val="21"/>
          <w:szCs w:val="21"/>
          <w:lang w:eastAsia="ru-RU"/>
        </w:rPr>
        <w:t xml:space="preserve"> стороны потребителей продукции.</w:t>
      </w:r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B37605" w:rsidRPr="00B37605" w:rsidRDefault="00B37605" w:rsidP="00B376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В </w:t>
      </w:r>
      <w:proofErr w:type="gramStart"/>
      <w:r w:rsidRPr="00B37605">
        <w:rPr>
          <w:rFonts w:ascii="Arial" w:eastAsia="Times New Roman" w:hAnsi="Arial" w:cs="Arial"/>
          <w:sz w:val="21"/>
          <w:szCs w:val="21"/>
          <w:lang w:eastAsia="ru-RU"/>
        </w:rPr>
        <w:t>отношении</w:t>
      </w:r>
      <w:proofErr w:type="gramEnd"/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 объективности оценок мировой опыт свидетельствует, что существуют разные пути решения проблемы. При всем разнообразии добровольных систем сертификации наибольшим авторитетом пользуются те, которые неукоснительно следуют международным документам, устанавливающим требования к органам по сертификации (ОС). Основные из них - Руководство ИСО/МЭК 65:1996 «Общие требования к органам по сертификации </w:t>
      </w:r>
    </w:p>
    <w:p w:rsidR="00B37605" w:rsidRPr="00B37605" w:rsidRDefault="00B37605" w:rsidP="00B376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продукции» и стандарт ИСО 1 7021:2011 «Оценка соответствия. Требования к органам, проводящим аудит и сертификацию систем менеджмента». </w:t>
      </w:r>
    </w:p>
    <w:p w:rsidR="00B37605" w:rsidRPr="00B37605" w:rsidRDefault="00B37605" w:rsidP="00B376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Однако на практике существуют риски необъективных оценок из-за низкой компетентности персонала, а если присутствует коммерческая заинтересованность - то и из-за его недобросовестности. </w:t>
      </w:r>
    </w:p>
    <w:p w:rsidR="00B37605" w:rsidRPr="00B37605" w:rsidRDefault="00B37605" w:rsidP="00B376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37605">
        <w:rPr>
          <w:rFonts w:ascii="Arial" w:eastAsia="Times New Roman" w:hAnsi="Arial" w:cs="Arial"/>
          <w:sz w:val="21"/>
          <w:szCs w:val="21"/>
          <w:lang w:eastAsia="ru-RU"/>
        </w:rPr>
        <w:t>Объективно устойчивость системы добровольной сертификации обеспечивают два фактора: во-первых, важность для учредителя системы конечного результата - удовлетворенности потребителя продукцией тех предприятий, где прошла сертификация, и во-вторых, наличие обратной связи - когда учредитель своевременно получает информацию от потребителя, неудовлетворенного качеством продукции</w:t>
      </w:r>
      <w:proofErr w:type="gramStart"/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4612DD">
        <w:rPr>
          <w:rFonts w:ascii="Arial" w:eastAsia="Times New Roman" w:hAnsi="Arial" w:cs="Arial"/>
          <w:sz w:val="21"/>
          <w:szCs w:val="21"/>
          <w:lang w:eastAsia="ru-RU"/>
        </w:rPr>
        <w:t>.</w:t>
      </w:r>
      <w:proofErr w:type="gramEnd"/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B37605" w:rsidRPr="00B37605" w:rsidRDefault="00B37605" w:rsidP="00B376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Теперь об обеспечении доверия к сертификату у потенциальных потребителей. Практика - и отечественная, и зарубежная - показывает, что здесь существуют два основных пути. Первый - эволюционный, когда многолетняя безупречная работа ОС обеспечивает полное доверие к результатам оценки (такие сертификационные компании, как ТЮФ, Регистр Ллойда, ОКС, Бюро </w:t>
      </w:r>
      <w:proofErr w:type="spellStart"/>
      <w:r w:rsidRPr="00B37605">
        <w:rPr>
          <w:rFonts w:ascii="Arial" w:eastAsia="Times New Roman" w:hAnsi="Arial" w:cs="Arial"/>
          <w:sz w:val="21"/>
          <w:szCs w:val="21"/>
          <w:lang w:eastAsia="ru-RU"/>
        </w:rPr>
        <w:t>Веритас</w:t>
      </w:r>
      <w:proofErr w:type="spellEnd"/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 и др. потратили на это десятки лет). Второй путь - интенсивный: аккредитация ОС в признанной, имеющей высокую репутацию системе аккредитации, совместная работа с органами, уже имеющими авторитет на рынке сертификационных услуг. </w:t>
      </w:r>
    </w:p>
    <w:p w:rsidR="00B37605" w:rsidRPr="00B37605" w:rsidRDefault="00B37605" w:rsidP="00B376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Для завоевания доверия потребителей более привлекателен эволюционный путь. Правда, он требует времени, а значит, на российском несовершенном рынке, в условиях недобросовестной конкуренции результата можно и не достичь. Интенсивный путь тоже непрост. Во-первых, он предполагает выбор д ля аккредитации ОС признанной системы аккредитации (желательно из числа входящих в Международный форум по аккредитации и потому пользующихся доверием у бизнеса). Во-вторых, создаваемый ОС должен работать по </w:t>
      </w:r>
      <w:r w:rsidRPr="00B37605">
        <w:rPr>
          <w:rFonts w:ascii="Arial" w:eastAsia="Times New Roman" w:hAnsi="Arial" w:cs="Arial"/>
          <w:sz w:val="21"/>
          <w:szCs w:val="21"/>
          <w:lang w:eastAsia="ru-RU"/>
        </w:rPr>
        <w:lastRenderedPageBreak/>
        <w:t xml:space="preserve">требованиям </w:t>
      </w:r>
      <w:proofErr w:type="spellStart"/>
      <w:r w:rsidR="004612DD">
        <w:rPr>
          <w:rFonts w:ascii="Arial" w:eastAsia="Times New Roman" w:hAnsi="Arial" w:cs="Arial"/>
          <w:sz w:val="21"/>
          <w:szCs w:val="21"/>
          <w:lang w:eastAsia="ru-RU"/>
        </w:rPr>
        <w:t>упоминавшихся</w:t>
      </w:r>
      <w:proofErr w:type="spellEnd"/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 международных д</w:t>
      </w:r>
      <w:r w:rsidR="004612DD">
        <w:rPr>
          <w:rFonts w:ascii="Arial" w:eastAsia="Times New Roman" w:hAnsi="Arial" w:cs="Arial"/>
          <w:sz w:val="21"/>
          <w:szCs w:val="21"/>
          <w:lang w:eastAsia="ru-RU"/>
        </w:rPr>
        <w:t>окументов</w:t>
      </w:r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 - Руководства ИСО/МЭК65 и стандарта ИСО 1 7021, а</w:t>
      </w:r>
      <w:r w:rsidR="004612DD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также требованиям Международного форума по аккредитации. Для этого следует провести анализ соответствия этим требованиям и выполнить мероприятия по обеспечению такого соответствия. </w:t>
      </w:r>
    </w:p>
    <w:p w:rsidR="00B37605" w:rsidRPr="00B37605" w:rsidRDefault="00B37605" w:rsidP="00B376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Кроме того, статус аккредитованного органа нужно поддерживать, для чего необходимо постоянно отслеживать изменения международных требований </w:t>
      </w:r>
      <w:proofErr w:type="gramStart"/>
      <w:r w:rsidRPr="00B37605">
        <w:rPr>
          <w:rFonts w:ascii="Arial" w:eastAsia="Times New Roman" w:hAnsi="Arial" w:cs="Arial"/>
          <w:sz w:val="21"/>
          <w:szCs w:val="21"/>
          <w:lang w:eastAsia="ru-RU"/>
        </w:rPr>
        <w:t>к</w:t>
      </w:r>
      <w:proofErr w:type="gramEnd"/>
      <w:r w:rsidR="004612DD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gramStart"/>
      <w:r w:rsidRPr="00B37605">
        <w:rPr>
          <w:rFonts w:ascii="Arial" w:eastAsia="Times New Roman" w:hAnsi="Arial" w:cs="Arial"/>
          <w:sz w:val="21"/>
          <w:szCs w:val="21"/>
          <w:lang w:eastAsia="ru-RU"/>
        </w:rPr>
        <w:t>ОС</w:t>
      </w:r>
      <w:proofErr w:type="gramEnd"/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 и процедурам сертификации и адаптировать свою деятельность к этим изменениям. </w:t>
      </w:r>
    </w:p>
    <w:p w:rsidR="00B37605" w:rsidRPr="00B37605" w:rsidRDefault="00B37605" w:rsidP="00B376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Выбирая интенсивный путь, ОС должен прогнозировать экономические последствия: размер затрат на аккредитацию и их окупаемость с учетом объема предстоящих работ на период аккредитации. </w:t>
      </w:r>
    </w:p>
    <w:p w:rsidR="00B37605" w:rsidRPr="00B37605" w:rsidRDefault="00B37605" w:rsidP="00B376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3760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ДОПУСК НА РЫНОК ИННОВАЦИОННОЙ ПРОДУКЦИИ НА ОСНОВЕ ОБЯЗАТЕЛЬНОГО ПОДТВЕРЖДЕНИЯ СООТВЕТСТВИЯ.</w:t>
      </w:r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B37605" w:rsidRPr="00B37605" w:rsidRDefault="00B37605" w:rsidP="00B376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Если продукция произведена в соответствии с требованиями национальных стандартов, являющихся доказательной базой технических регламентов, то и подтверждение соответствия в отношении нее осуществляется согласно этим стандартам. То есть, налицо так называемая презумпция соответствия. </w:t>
      </w:r>
    </w:p>
    <w:p w:rsidR="00B37605" w:rsidRPr="00B37605" w:rsidRDefault="00B37605" w:rsidP="00B376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Иное дело - инновационная продукция. Она по определению выпускается не по стандартам, а по документам, разработанным самой организацией. И поскольку презумпция соответствия в этой ситуации не работает, то задача лежит в иной плоскости: сначала следует подтвердить, что документы организации отвечают требованиям технического регламента. Обычно ОС подобную работу не выполняет. </w:t>
      </w:r>
    </w:p>
    <w:p w:rsidR="00B37605" w:rsidRPr="00B37605" w:rsidRDefault="00B37605" w:rsidP="00B376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37605">
        <w:rPr>
          <w:rFonts w:ascii="Arial" w:eastAsia="Times New Roman" w:hAnsi="Arial" w:cs="Arial"/>
          <w:sz w:val="21"/>
          <w:szCs w:val="21"/>
          <w:lang w:eastAsia="ru-RU"/>
        </w:rPr>
        <w:t>Сегодня, в соответствии с Федеральным законом «О техническом регулировании», для отечественной продукции, впервые поступающей на рынок, действует следующая схема: принятое изготовителем декларации о соответствии продукции на базе собственных доказатель</w:t>
      </w:r>
      <w:proofErr w:type="gramStart"/>
      <w:r w:rsidRPr="00B37605">
        <w:rPr>
          <w:rFonts w:ascii="Arial" w:eastAsia="Times New Roman" w:hAnsi="Arial" w:cs="Arial"/>
          <w:sz w:val="21"/>
          <w:szCs w:val="21"/>
          <w:lang w:eastAsia="ru-RU"/>
        </w:rPr>
        <w:t>ств пл</w:t>
      </w:r>
      <w:proofErr w:type="gramEnd"/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юс специальная маркировка этой продукции. Декларация регистрируется в уведомительном порядке. Согласно такой схеме, все отдается на откуп изготовителю. И это в отношении инновационной продукции, где неопределенность максимальна, а риски наиболее высоки! </w:t>
      </w:r>
    </w:p>
    <w:p w:rsidR="00B37605" w:rsidRPr="00B37605" w:rsidRDefault="00B37605" w:rsidP="00B376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За рубежом принят принципиально иной подход. Так, в Европе схемы подтверждения соответствия предусматривают обязательное участие третьей стороны - уполномоченного органа. Он должен проанализировать документацию изготовителя, провести испытания продукции, в том числе исследовательские, проверить состояние производства, а при необходимости - выполнить другие виды оценки соответствия. При этом используют модуль, куда входят: анализ документации заявителя, испытание типового образца и выдача сертификата типа. Завершающий этап - выдача заявителю декларации о соответствии. </w:t>
      </w:r>
    </w:p>
    <w:p w:rsidR="00B37605" w:rsidRPr="00B37605" w:rsidRDefault="00B37605" w:rsidP="00B376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Подтверждение соответствия инновационной продукции в обязательном порядке предусматривает оценку качества проектирования и стабильности производственных процессов. Стабильность - один из признаков того, что установленным требованиям отвечает вся продукция, а не только отобранные для испытаний образцы. Это, как уже говорилось, особенно важно именно для инновационной продукции, обладающей целым рядом особенностей и требующей дополнительных усилий для обеспечения стабильного качества при реализации процессов жизненного цикла. </w:t>
      </w:r>
    </w:p>
    <w:p w:rsidR="00B37605" w:rsidRPr="00B37605" w:rsidRDefault="00B37605" w:rsidP="00B376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37605">
        <w:rPr>
          <w:rFonts w:ascii="Arial" w:eastAsia="Times New Roman" w:hAnsi="Arial" w:cs="Arial"/>
          <w:sz w:val="21"/>
          <w:szCs w:val="21"/>
          <w:lang w:eastAsia="ru-RU"/>
        </w:rPr>
        <w:t>Как известно, общие требования к системам менеджмента установлены в стандартах ИСО 9001, ИСО 14001, OHSAS 18001. При этом для продукции, характеризующейся наиболее высокими рисками, базовые требования этих стандартов</w:t>
      </w:r>
      <w:proofErr w:type="gramStart"/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 ,</w:t>
      </w:r>
      <w:proofErr w:type="gramEnd"/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 усилены специальными стандартами отраслевого применения - ИСО/ТУ 16949 (автомобилестроение), IRIS (железнодорожная промышленность), AS9000 (аэрокосмическая отрасль), TL 9000 (теле-коммуникации) и др. </w:t>
      </w:r>
    </w:p>
    <w:p w:rsidR="00B37605" w:rsidRPr="00B37605" w:rsidRDefault="00B37605" w:rsidP="00B376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37605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Мы полагаем, что обязательное подтверждение соответствия инновационной продукции в силу ее новизны и неопределенности должно осуществляться по наиболее жесткой схеме с участием трет</w:t>
      </w:r>
      <w:r w:rsidR="004612DD">
        <w:rPr>
          <w:rFonts w:ascii="Arial" w:eastAsia="Times New Roman" w:hAnsi="Arial" w:cs="Arial"/>
          <w:sz w:val="21"/>
          <w:szCs w:val="21"/>
          <w:lang w:eastAsia="ru-RU"/>
        </w:rPr>
        <w:t>ьей стороны</w:t>
      </w:r>
      <w:proofErr w:type="gramStart"/>
      <w:r w:rsidR="004612DD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B37605">
        <w:rPr>
          <w:rFonts w:ascii="Arial" w:eastAsia="Times New Roman" w:hAnsi="Arial" w:cs="Arial"/>
          <w:sz w:val="21"/>
          <w:szCs w:val="21"/>
          <w:lang w:eastAsia="ru-RU"/>
        </w:rPr>
        <w:t>Э</w:t>
      </w:r>
      <w:proofErr w:type="gramEnd"/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то позволит, по нашему мнению, защитить рынок от проникновения потенциально опасной инновационной продукции. </w:t>
      </w:r>
    </w:p>
    <w:p w:rsidR="00B37605" w:rsidRPr="00B37605" w:rsidRDefault="00B37605" w:rsidP="00B376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Все вышесказанное можно рассматривать как рекомендацию разработчикам технических регламентов Таможенного союза, которые должны </w:t>
      </w:r>
      <w:proofErr w:type="gramStart"/>
      <w:r w:rsidRPr="00B37605">
        <w:rPr>
          <w:rFonts w:ascii="Arial" w:eastAsia="Times New Roman" w:hAnsi="Arial" w:cs="Arial"/>
          <w:sz w:val="21"/>
          <w:szCs w:val="21"/>
          <w:lang w:eastAsia="ru-RU"/>
        </w:rPr>
        <w:t>содержать</w:t>
      </w:r>
      <w:proofErr w:type="gramEnd"/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 в том числе и схемы подтверждения соответствия. </w:t>
      </w:r>
    </w:p>
    <w:p w:rsidR="00B37605" w:rsidRPr="00B37605" w:rsidRDefault="00B37605" w:rsidP="00B376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37605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.</w:t>
      </w:r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B37605" w:rsidRPr="00B37605" w:rsidRDefault="00B37605" w:rsidP="00B376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3760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СПИСОК ЛИТЕРАТУРЫ</w:t>
      </w:r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B37605" w:rsidRPr="00B37605" w:rsidRDefault="00B37605" w:rsidP="00B376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1. Инновационный менеджмент / АЕ. </w:t>
      </w:r>
      <w:proofErr w:type="spellStart"/>
      <w:r w:rsidRPr="00B37605">
        <w:rPr>
          <w:rFonts w:ascii="Arial" w:eastAsia="Times New Roman" w:hAnsi="Arial" w:cs="Arial"/>
          <w:sz w:val="21"/>
          <w:szCs w:val="21"/>
          <w:lang w:eastAsia="ru-RU"/>
        </w:rPr>
        <w:t>Абрамшин</w:t>
      </w:r>
      <w:proofErr w:type="spellEnd"/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, Т.П. Воронина, О. П. Молчанова, Е.А Тихонова, Ю. В. </w:t>
      </w:r>
      <w:proofErr w:type="spellStart"/>
      <w:r w:rsidRPr="00B37605">
        <w:rPr>
          <w:rFonts w:ascii="Arial" w:eastAsia="Times New Roman" w:hAnsi="Arial" w:cs="Arial"/>
          <w:sz w:val="21"/>
          <w:szCs w:val="21"/>
          <w:lang w:eastAsia="ru-RU"/>
        </w:rPr>
        <w:t>Шленов</w:t>
      </w:r>
      <w:proofErr w:type="spellEnd"/>
      <w:r w:rsidRPr="00B37605">
        <w:rPr>
          <w:rFonts w:ascii="Arial" w:eastAsia="Times New Roman" w:hAnsi="Arial" w:cs="Arial"/>
          <w:sz w:val="21"/>
          <w:szCs w:val="21"/>
          <w:lang w:eastAsia="ru-RU"/>
        </w:rPr>
        <w:t>; под ред. О. П. Молчановой. - М.: Вит</w:t>
      </w:r>
      <w:proofErr w:type="gramStart"/>
      <w:r w:rsidRPr="00B37605">
        <w:rPr>
          <w:rFonts w:ascii="Arial" w:eastAsia="Times New Roman" w:hAnsi="Arial" w:cs="Arial"/>
          <w:sz w:val="21"/>
          <w:szCs w:val="21"/>
          <w:lang w:eastAsia="ru-RU"/>
        </w:rPr>
        <w:t>а-</w:t>
      </w:r>
      <w:proofErr w:type="gramEnd"/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 Пресс, 2001. </w:t>
      </w:r>
    </w:p>
    <w:p w:rsidR="00B37605" w:rsidRPr="00B37605" w:rsidRDefault="00B37605" w:rsidP="00B376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2. Рогова Е. М, Ткаченко Е. А, </w:t>
      </w:r>
      <w:proofErr w:type="spellStart"/>
      <w:r w:rsidRPr="00B37605">
        <w:rPr>
          <w:rFonts w:ascii="Arial" w:eastAsia="Times New Roman" w:hAnsi="Arial" w:cs="Arial"/>
          <w:sz w:val="21"/>
          <w:szCs w:val="21"/>
          <w:lang w:eastAsia="ru-RU"/>
        </w:rPr>
        <w:t>Фияксаль</w:t>
      </w:r>
      <w:proofErr w:type="spellEnd"/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 Э. А. Венчурный менеджмент. - М.: Издательский дом ГУ - ВШЭ, 2011. </w:t>
      </w:r>
    </w:p>
    <w:p w:rsidR="00B37605" w:rsidRPr="00B37605" w:rsidRDefault="00B37605" w:rsidP="00B376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3. Глущенко И. И. Оценка эффективности системы управления инновационными проектами // Менеджмент в России и за рубежом. - 2006. - № 3. </w:t>
      </w:r>
    </w:p>
    <w:p w:rsidR="00B37605" w:rsidRPr="00B37605" w:rsidRDefault="00B37605" w:rsidP="00B376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4. Гусев Б., Покатов А Качество - основа инновационного развития российской экономики, импортозамещения промышленной и аграрной продукции// Стандарты и качество. - 201 2. - № 5. </w:t>
      </w:r>
    </w:p>
    <w:p w:rsidR="00B37605" w:rsidRPr="00B37605" w:rsidRDefault="00B37605" w:rsidP="00B3760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37605">
        <w:rPr>
          <w:rFonts w:ascii="Arial" w:eastAsia="Times New Roman" w:hAnsi="Arial" w:cs="Arial"/>
          <w:sz w:val="21"/>
          <w:szCs w:val="21"/>
          <w:lang w:eastAsia="ru-RU"/>
        </w:rPr>
        <w:t xml:space="preserve">5. Левина Л. А. Стандарты - механизм обеспечения устойчивого инновационного развития. - М.: ИНВЭЛ, 2011. </w:t>
      </w:r>
    </w:p>
    <w:p w:rsidR="000A7F59" w:rsidRDefault="000A7F59"/>
    <w:sectPr w:rsidR="000A7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E38F2"/>
    <w:multiLevelType w:val="hybridMultilevel"/>
    <w:tmpl w:val="A65E0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05"/>
    <w:rsid w:val="00000004"/>
    <w:rsid w:val="000013C9"/>
    <w:rsid w:val="00001669"/>
    <w:rsid w:val="000026C1"/>
    <w:rsid w:val="00004AEA"/>
    <w:rsid w:val="00005008"/>
    <w:rsid w:val="000056CC"/>
    <w:rsid w:val="000066EC"/>
    <w:rsid w:val="000070EB"/>
    <w:rsid w:val="000072DE"/>
    <w:rsid w:val="00007A28"/>
    <w:rsid w:val="000114F1"/>
    <w:rsid w:val="00012815"/>
    <w:rsid w:val="00014A23"/>
    <w:rsid w:val="00014ACD"/>
    <w:rsid w:val="0001728E"/>
    <w:rsid w:val="000200F2"/>
    <w:rsid w:val="0002054D"/>
    <w:rsid w:val="00021542"/>
    <w:rsid w:val="00022A38"/>
    <w:rsid w:val="000248C7"/>
    <w:rsid w:val="000248E6"/>
    <w:rsid w:val="0002715C"/>
    <w:rsid w:val="000272FA"/>
    <w:rsid w:val="00033748"/>
    <w:rsid w:val="00033F47"/>
    <w:rsid w:val="00033FA6"/>
    <w:rsid w:val="00034296"/>
    <w:rsid w:val="000366B4"/>
    <w:rsid w:val="000415F6"/>
    <w:rsid w:val="000432B2"/>
    <w:rsid w:val="00044F64"/>
    <w:rsid w:val="00045218"/>
    <w:rsid w:val="00050F21"/>
    <w:rsid w:val="0005462A"/>
    <w:rsid w:val="00055AB7"/>
    <w:rsid w:val="0005784C"/>
    <w:rsid w:val="00057CAE"/>
    <w:rsid w:val="00060812"/>
    <w:rsid w:val="00063040"/>
    <w:rsid w:val="000633D4"/>
    <w:rsid w:val="00064F19"/>
    <w:rsid w:val="00067CB7"/>
    <w:rsid w:val="00072E39"/>
    <w:rsid w:val="000735D4"/>
    <w:rsid w:val="0007553D"/>
    <w:rsid w:val="00076C80"/>
    <w:rsid w:val="00076CDD"/>
    <w:rsid w:val="00077647"/>
    <w:rsid w:val="000830F3"/>
    <w:rsid w:val="00085C99"/>
    <w:rsid w:val="00087397"/>
    <w:rsid w:val="0009394B"/>
    <w:rsid w:val="00093AE5"/>
    <w:rsid w:val="000943C3"/>
    <w:rsid w:val="00095017"/>
    <w:rsid w:val="00096334"/>
    <w:rsid w:val="00096CEA"/>
    <w:rsid w:val="000A14AC"/>
    <w:rsid w:val="000A2C45"/>
    <w:rsid w:val="000A5915"/>
    <w:rsid w:val="000A67A3"/>
    <w:rsid w:val="000A6B09"/>
    <w:rsid w:val="000A75BD"/>
    <w:rsid w:val="000A7F59"/>
    <w:rsid w:val="000B0064"/>
    <w:rsid w:val="000B1995"/>
    <w:rsid w:val="000B2C8A"/>
    <w:rsid w:val="000B36A1"/>
    <w:rsid w:val="000B40B3"/>
    <w:rsid w:val="000B551A"/>
    <w:rsid w:val="000B5669"/>
    <w:rsid w:val="000B715D"/>
    <w:rsid w:val="000B7B25"/>
    <w:rsid w:val="000C0949"/>
    <w:rsid w:val="000C13CE"/>
    <w:rsid w:val="000C1827"/>
    <w:rsid w:val="000C44E5"/>
    <w:rsid w:val="000C490F"/>
    <w:rsid w:val="000C4DC8"/>
    <w:rsid w:val="000C68A3"/>
    <w:rsid w:val="000C7DA9"/>
    <w:rsid w:val="000D0A65"/>
    <w:rsid w:val="000D4145"/>
    <w:rsid w:val="000D482B"/>
    <w:rsid w:val="000E07FE"/>
    <w:rsid w:val="000E0960"/>
    <w:rsid w:val="000E09D7"/>
    <w:rsid w:val="000E13B1"/>
    <w:rsid w:val="000E22D3"/>
    <w:rsid w:val="000E2EE6"/>
    <w:rsid w:val="000E30F2"/>
    <w:rsid w:val="000E4EE4"/>
    <w:rsid w:val="000E7A0C"/>
    <w:rsid w:val="000F0A91"/>
    <w:rsid w:val="000F1FF6"/>
    <w:rsid w:val="000F4D03"/>
    <w:rsid w:val="000F5FFD"/>
    <w:rsid w:val="000F6334"/>
    <w:rsid w:val="000F6F1C"/>
    <w:rsid w:val="0010054C"/>
    <w:rsid w:val="0010129B"/>
    <w:rsid w:val="0010135D"/>
    <w:rsid w:val="001015BD"/>
    <w:rsid w:val="0010213F"/>
    <w:rsid w:val="001043A8"/>
    <w:rsid w:val="00106F90"/>
    <w:rsid w:val="00107755"/>
    <w:rsid w:val="00110D23"/>
    <w:rsid w:val="001130A0"/>
    <w:rsid w:val="00114269"/>
    <w:rsid w:val="00114DD7"/>
    <w:rsid w:val="0011616F"/>
    <w:rsid w:val="00116422"/>
    <w:rsid w:val="001172D0"/>
    <w:rsid w:val="00117D59"/>
    <w:rsid w:val="00121567"/>
    <w:rsid w:val="00123B9E"/>
    <w:rsid w:val="001262C9"/>
    <w:rsid w:val="00127A1E"/>
    <w:rsid w:val="00132971"/>
    <w:rsid w:val="00132D0A"/>
    <w:rsid w:val="001334DD"/>
    <w:rsid w:val="00136B6C"/>
    <w:rsid w:val="00136C46"/>
    <w:rsid w:val="00136DED"/>
    <w:rsid w:val="00136F17"/>
    <w:rsid w:val="00142962"/>
    <w:rsid w:val="00143EE6"/>
    <w:rsid w:val="00145579"/>
    <w:rsid w:val="00145CDF"/>
    <w:rsid w:val="00146666"/>
    <w:rsid w:val="00146671"/>
    <w:rsid w:val="001477E9"/>
    <w:rsid w:val="0015204A"/>
    <w:rsid w:val="00152940"/>
    <w:rsid w:val="0015450E"/>
    <w:rsid w:val="00155691"/>
    <w:rsid w:val="00156F44"/>
    <w:rsid w:val="00157357"/>
    <w:rsid w:val="00160FF2"/>
    <w:rsid w:val="0016168D"/>
    <w:rsid w:val="00161ADA"/>
    <w:rsid w:val="0016300C"/>
    <w:rsid w:val="00163F7A"/>
    <w:rsid w:val="0016520E"/>
    <w:rsid w:val="00166355"/>
    <w:rsid w:val="0016668C"/>
    <w:rsid w:val="00170D62"/>
    <w:rsid w:val="001718F8"/>
    <w:rsid w:val="00171A27"/>
    <w:rsid w:val="00171DDB"/>
    <w:rsid w:val="00172374"/>
    <w:rsid w:val="00173331"/>
    <w:rsid w:val="00173D08"/>
    <w:rsid w:val="00174195"/>
    <w:rsid w:val="001753E8"/>
    <w:rsid w:val="00177B52"/>
    <w:rsid w:val="0018017D"/>
    <w:rsid w:val="00180418"/>
    <w:rsid w:val="00181950"/>
    <w:rsid w:val="00183AFD"/>
    <w:rsid w:val="00187CE6"/>
    <w:rsid w:val="00190290"/>
    <w:rsid w:val="001926A5"/>
    <w:rsid w:val="00192B44"/>
    <w:rsid w:val="00194D1C"/>
    <w:rsid w:val="00196B15"/>
    <w:rsid w:val="001A09E8"/>
    <w:rsid w:val="001A0A82"/>
    <w:rsid w:val="001A2BDC"/>
    <w:rsid w:val="001A3A3A"/>
    <w:rsid w:val="001A5B9A"/>
    <w:rsid w:val="001A7346"/>
    <w:rsid w:val="001A7651"/>
    <w:rsid w:val="001B0DEE"/>
    <w:rsid w:val="001B17BD"/>
    <w:rsid w:val="001B207E"/>
    <w:rsid w:val="001B4CA6"/>
    <w:rsid w:val="001B63D2"/>
    <w:rsid w:val="001C0262"/>
    <w:rsid w:val="001C345A"/>
    <w:rsid w:val="001C490A"/>
    <w:rsid w:val="001C56DC"/>
    <w:rsid w:val="001C57F0"/>
    <w:rsid w:val="001C5855"/>
    <w:rsid w:val="001C65FB"/>
    <w:rsid w:val="001C7C2F"/>
    <w:rsid w:val="001D091A"/>
    <w:rsid w:val="001D1F6E"/>
    <w:rsid w:val="001D32DA"/>
    <w:rsid w:val="001D3EE9"/>
    <w:rsid w:val="001D5DB9"/>
    <w:rsid w:val="001D7B35"/>
    <w:rsid w:val="001D7EED"/>
    <w:rsid w:val="001E0ADA"/>
    <w:rsid w:val="001E0E26"/>
    <w:rsid w:val="001E0FE8"/>
    <w:rsid w:val="001E1466"/>
    <w:rsid w:val="001E158B"/>
    <w:rsid w:val="001E559F"/>
    <w:rsid w:val="001E5680"/>
    <w:rsid w:val="001E733E"/>
    <w:rsid w:val="001E77AC"/>
    <w:rsid w:val="001F08FE"/>
    <w:rsid w:val="001F0960"/>
    <w:rsid w:val="001F20B7"/>
    <w:rsid w:val="001F2840"/>
    <w:rsid w:val="001F5EB4"/>
    <w:rsid w:val="001F77FB"/>
    <w:rsid w:val="001F7ECF"/>
    <w:rsid w:val="00200CCE"/>
    <w:rsid w:val="00203A36"/>
    <w:rsid w:val="002040E7"/>
    <w:rsid w:val="00204A8B"/>
    <w:rsid w:val="00205BD9"/>
    <w:rsid w:val="00205F04"/>
    <w:rsid w:val="002074DD"/>
    <w:rsid w:val="002114F0"/>
    <w:rsid w:val="002132C0"/>
    <w:rsid w:val="00213591"/>
    <w:rsid w:val="002135A2"/>
    <w:rsid w:val="00214E05"/>
    <w:rsid w:val="0021505B"/>
    <w:rsid w:val="00221F50"/>
    <w:rsid w:val="002239B2"/>
    <w:rsid w:val="00225002"/>
    <w:rsid w:val="002271D4"/>
    <w:rsid w:val="00227442"/>
    <w:rsid w:val="00227D08"/>
    <w:rsid w:val="00227E2C"/>
    <w:rsid w:val="00231AEA"/>
    <w:rsid w:val="00232055"/>
    <w:rsid w:val="002334FF"/>
    <w:rsid w:val="00233A11"/>
    <w:rsid w:val="00233B80"/>
    <w:rsid w:val="00234ED2"/>
    <w:rsid w:val="002356F7"/>
    <w:rsid w:val="00235D26"/>
    <w:rsid w:val="00236328"/>
    <w:rsid w:val="00237C61"/>
    <w:rsid w:val="002421D9"/>
    <w:rsid w:val="002434B9"/>
    <w:rsid w:val="00243CF0"/>
    <w:rsid w:val="002449D2"/>
    <w:rsid w:val="00245703"/>
    <w:rsid w:val="00246771"/>
    <w:rsid w:val="002538BC"/>
    <w:rsid w:val="00253C3B"/>
    <w:rsid w:val="00253C69"/>
    <w:rsid w:val="00254078"/>
    <w:rsid w:val="00255EE2"/>
    <w:rsid w:val="00255FC8"/>
    <w:rsid w:val="00256F1E"/>
    <w:rsid w:val="00262F47"/>
    <w:rsid w:val="002635D0"/>
    <w:rsid w:val="002637A8"/>
    <w:rsid w:val="00263FAC"/>
    <w:rsid w:val="00266A07"/>
    <w:rsid w:val="00266AC8"/>
    <w:rsid w:val="00266B0C"/>
    <w:rsid w:val="0026785D"/>
    <w:rsid w:val="00271C06"/>
    <w:rsid w:val="00274E5A"/>
    <w:rsid w:val="00276130"/>
    <w:rsid w:val="0027639C"/>
    <w:rsid w:val="0027785E"/>
    <w:rsid w:val="00280E32"/>
    <w:rsid w:val="00282449"/>
    <w:rsid w:val="00282F33"/>
    <w:rsid w:val="00282FD1"/>
    <w:rsid w:val="002835AB"/>
    <w:rsid w:val="00285051"/>
    <w:rsid w:val="002852DA"/>
    <w:rsid w:val="002857E9"/>
    <w:rsid w:val="00286A47"/>
    <w:rsid w:val="00287219"/>
    <w:rsid w:val="00287A10"/>
    <w:rsid w:val="0029005A"/>
    <w:rsid w:val="00292C2E"/>
    <w:rsid w:val="002934F6"/>
    <w:rsid w:val="00293531"/>
    <w:rsid w:val="002935C5"/>
    <w:rsid w:val="00296E1E"/>
    <w:rsid w:val="002971CD"/>
    <w:rsid w:val="002A00ED"/>
    <w:rsid w:val="002A1E92"/>
    <w:rsid w:val="002A24F4"/>
    <w:rsid w:val="002A25FC"/>
    <w:rsid w:val="002A530E"/>
    <w:rsid w:val="002A5540"/>
    <w:rsid w:val="002A5E43"/>
    <w:rsid w:val="002A67A2"/>
    <w:rsid w:val="002A73CA"/>
    <w:rsid w:val="002B39BF"/>
    <w:rsid w:val="002B4311"/>
    <w:rsid w:val="002B474A"/>
    <w:rsid w:val="002B4C45"/>
    <w:rsid w:val="002B4CF2"/>
    <w:rsid w:val="002B73DA"/>
    <w:rsid w:val="002B7884"/>
    <w:rsid w:val="002B7C48"/>
    <w:rsid w:val="002C0408"/>
    <w:rsid w:val="002C1011"/>
    <w:rsid w:val="002C1EE9"/>
    <w:rsid w:val="002C31EA"/>
    <w:rsid w:val="002C3778"/>
    <w:rsid w:val="002C60DD"/>
    <w:rsid w:val="002C6EB9"/>
    <w:rsid w:val="002D0549"/>
    <w:rsid w:val="002D11E2"/>
    <w:rsid w:val="002D14E2"/>
    <w:rsid w:val="002D1C56"/>
    <w:rsid w:val="002D34AA"/>
    <w:rsid w:val="002D57D6"/>
    <w:rsid w:val="002D5D0D"/>
    <w:rsid w:val="002D686F"/>
    <w:rsid w:val="002D7420"/>
    <w:rsid w:val="002E0265"/>
    <w:rsid w:val="002E2771"/>
    <w:rsid w:val="002E2E10"/>
    <w:rsid w:val="002E5164"/>
    <w:rsid w:val="002E54DD"/>
    <w:rsid w:val="002E7051"/>
    <w:rsid w:val="002E7FCA"/>
    <w:rsid w:val="002F02E0"/>
    <w:rsid w:val="002F0D86"/>
    <w:rsid w:val="002F1477"/>
    <w:rsid w:val="002F340B"/>
    <w:rsid w:val="002F4E56"/>
    <w:rsid w:val="002F7151"/>
    <w:rsid w:val="003012D9"/>
    <w:rsid w:val="00301FC9"/>
    <w:rsid w:val="00303FF6"/>
    <w:rsid w:val="00312A45"/>
    <w:rsid w:val="00313591"/>
    <w:rsid w:val="0031393D"/>
    <w:rsid w:val="003146E6"/>
    <w:rsid w:val="00314CEF"/>
    <w:rsid w:val="003155DF"/>
    <w:rsid w:val="0031570B"/>
    <w:rsid w:val="003164C1"/>
    <w:rsid w:val="0031781D"/>
    <w:rsid w:val="003200FA"/>
    <w:rsid w:val="003204EE"/>
    <w:rsid w:val="00320EE4"/>
    <w:rsid w:val="00321F52"/>
    <w:rsid w:val="003240F8"/>
    <w:rsid w:val="00325214"/>
    <w:rsid w:val="00330963"/>
    <w:rsid w:val="00330FAE"/>
    <w:rsid w:val="00332C1A"/>
    <w:rsid w:val="0033323E"/>
    <w:rsid w:val="00336B72"/>
    <w:rsid w:val="0034042D"/>
    <w:rsid w:val="003420BF"/>
    <w:rsid w:val="003433D8"/>
    <w:rsid w:val="00343CD4"/>
    <w:rsid w:val="00344DDC"/>
    <w:rsid w:val="0034688E"/>
    <w:rsid w:val="00347742"/>
    <w:rsid w:val="00347A5C"/>
    <w:rsid w:val="00351F53"/>
    <w:rsid w:val="003572C8"/>
    <w:rsid w:val="003600BE"/>
    <w:rsid w:val="0036057B"/>
    <w:rsid w:val="0036170F"/>
    <w:rsid w:val="00364266"/>
    <w:rsid w:val="00364AD3"/>
    <w:rsid w:val="003658FE"/>
    <w:rsid w:val="003665EA"/>
    <w:rsid w:val="003674AA"/>
    <w:rsid w:val="003674DB"/>
    <w:rsid w:val="003710C8"/>
    <w:rsid w:val="003721EA"/>
    <w:rsid w:val="00372DEE"/>
    <w:rsid w:val="00373B10"/>
    <w:rsid w:val="00373C60"/>
    <w:rsid w:val="003754F5"/>
    <w:rsid w:val="00376149"/>
    <w:rsid w:val="00376B57"/>
    <w:rsid w:val="00377207"/>
    <w:rsid w:val="0038063E"/>
    <w:rsid w:val="00380CC3"/>
    <w:rsid w:val="00391930"/>
    <w:rsid w:val="00393B0C"/>
    <w:rsid w:val="0039474F"/>
    <w:rsid w:val="00394DC4"/>
    <w:rsid w:val="00394DCD"/>
    <w:rsid w:val="00396D02"/>
    <w:rsid w:val="003975C2"/>
    <w:rsid w:val="00397874"/>
    <w:rsid w:val="003A0320"/>
    <w:rsid w:val="003A0C28"/>
    <w:rsid w:val="003A4F57"/>
    <w:rsid w:val="003A5F02"/>
    <w:rsid w:val="003B03DD"/>
    <w:rsid w:val="003B061B"/>
    <w:rsid w:val="003B07B3"/>
    <w:rsid w:val="003B0C9D"/>
    <w:rsid w:val="003B0F6D"/>
    <w:rsid w:val="003B1146"/>
    <w:rsid w:val="003B1575"/>
    <w:rsid w:val="003B1FF4"/>
    <w:rsid w:val="003B3394"/>
    <w:rsid w:val="003B3746"/>
    <w:rsid w:val="003B529E"/>
    <w:rsid w:val="003B5436"/>
    <w:rsid w:val="003B61E5"/>
    <w:rsid w:val="003B6521"/>
    <w:rsid w:val="003B7328"/>
    <w:rsid w:val="003B79FC"/>
    <w:rsid w:val="003B7C08"/>
    <w:rsid w:val="003B7C0A"/>
    <w:rsid w:val="003C03B2"/>
    <w:rsid w:val="003C1174"/>
    <w:rsid w:val="003C3157"/>
    <w:rsid w:val="003C37CD"/>
    <w:rsid w:val="003C5808"/>
    <w:rsid w:val="003C5D6A"/>
    <w:rsid w:val="003C60EC"/>
    <w:rsid w:val="003C659F"/>
    <w:rsid w:val="003C7085"/>
    <w:rsid w:val="003D353E"/>
    <w:rsid w:val="003D3A99"/>
    <w:rsid w:val="003D5B24"/>
    <w:rsid w:val="003D6CB1"/>
    <w:rsid w:val="003D7206"/>
    <w:rsid w:val="003E158D"/>
    <w:rsid w:val="003E23C3"/>
    <w:rsid w:val="003E2BAA"/>
    <w:rsid w:val="003E310D"/>
    <w:rsid w:val="003E3C83"/>
    <w:rsid w:val="003E4788"/>
    <w:rsid w:val="003E4F54"/>
    <w:rsid w:val="003E5089"/>
    <w:rsid w:val="003E58E7"/>
    <w:rsid w:val="003F02BC"/>
    <w:rsid w:val="003F0F49"/>
    <w:rsid w:val="003F12DD"/>
    <w:rsid w:val="003F14AF"/>
    <w:rsid w:val="003F356E"/>
    <w:rsid w:val="003F39F4"/>
    <w:rsid w:val="003F4F02"/>
    <w:rsid w:val="003F5D40"/>
    <w:rsid w:val="003F6D56"/>
    <w:rsid w:val="003F6DE7"/>
    <w:rsid w:val="00404540"/>
    <w:rsid w:val="004052C8"/>
    <w:rsid w:val="004057F4"/>
    <w:rsid w:val="0041205E"/>
    <w:rsid w:val="00414C29"/>
    <w:rsid w:val="00414F1B"/>
    <w:rsid w:val="00415509"/>
    <w:rsid w:val="00417027"/>
    <w:rsid w:val="00420DB8"/>
    <w:rsid w:val="004239F2"/>
    <w:rsid w:val="00424628"/>
    <w:rsid w:val="004257B7"/>
    <w:rsid w:val="004267B7"/>
    <w:rsid w:val="004268D4"/>
    <w:rsid w:val="00430347"/>
    <w:rsid w:val="0043045D"/>
    <w:rsid w:val="00431616"/>
    <w:rsid w:val="00431B2C"/>
    <w:rsid w:val="00431B45"/>
    <w:rsid w:val="00431D24"/>
    <w:rsid w:val="00433456"/>
    <w:rsid w:val="004337CA"/>
    <w:rsid w:val="0043520B"/>
    <w:rsid w:val="00436131"/>
    <w:rsid w:val="00436CD5"/>
    <w:rsid w:val="00441158"/>
    <w:rsid w:val="004418EE"/>
    <w:rsid w:val="00444727"/>
    <w:rsid w:val="004448E5"/>
    <w:rsid w:val="00446013"/>
    <w:rsid w:val="00446249"/>
    <w:rsid w:val="00447540"/>
    <w:rsid w:val="004513E1"/>
    <w:rsid w:val="00451A15"/>
    <w:rsid w:val="00451DC3"/>
    <w:rsid w:val="00452C0D"/>
    <w:rsid w:val="004545FB"/>
    <w:rsid w:val="00455793"/>
    <w:rsid w:val="004612DD"/>
    <w:rsid w:val="004621C2"/>
    <w:rsid w:val="00462FEF"/>
    <w:rsid w:val="0046735F"/>
    <w:rsid w:val="00467A4D"/>
    <w:rsid w:val="00470CAF"/>
    <w:rsid w:val="004717EE"/>
    <w:rsid w:val="00473DF9"/>
    <w:rsid w:val="004769B3"/>
    <w:rsid w:val="0047731D"/>
    <w:rsid w:val="0047782E"/>
    <w:rsid w:val="00481A9F"/>
    <w:rsid w:val="00483D77"/>
    <w:rsid w:val="00485ADA"/>
    <w:rsid w:val="00485B58"/>
    <w:rsid w:val="00486EA6"/>
    <w:rsid w:val="004870CB"/>
    <w:rsid w:val="00487ABC"/>
    <w:rsid w:val="004907C1"/>
    <w:rsid w:val="0049123D"/>
    <w:rsid w:val="00492F1C"/>
    <w:rsid w:val="004931AB"/>
    <w:rsid w:val="004931D1"/>
    <w:rsid w:val="004939E5"/>
    <w:rsid w:val="00494BA1"/>
    <w:rsid w:val="004A30D9"/>
    <w:rsid w:val="004A34BD"/>
    <w:rsid w:val="004A35F7"/>
    <w:rsid w:val="004A3D9F"/>
    <w:rsid w:val="004B100C"/>
    <w:rsid w:val="004B174F"/>
    <w:rsid w:val="004B190E"/>
    <w:rsid w:val="004B1FE6"/>
    <w:rsid w:val="004B2F32"/>
    <w:rsid w:val="004B3755"/>
    <w:rsid w:val="004B5220"/>
    <w:rsid w:val="004B6455"/>
    <w:rsid w:val="004C0509"/>
    <w:rsid w:val="004C081A"/>
    <w:rsid w:val="004C1DEE"/>
    <w:rsid w:val="004C2C15"/>
    <w:rsid w:val="004C31B2"/>
    <w:rsid w:val="004C320E"/>
    <w:rsid w:val="004C3D7E"/>
    <w:rsid w:val="004C577A"/>
    <w:rsid w:val="004C7508"/>
    <w:rsid w:val="004D2AB0"/>
    <w:rsid w:val="004D2FE4"/>
    <w:rsid w:val="004D437F"/>
    <w:rsid w:val="004D497B"/>
    <w:rsid w:val="004D55C9"/>
    <w:rsid w:val="004D5CF9"/>
    <w:rsid w:val="004D66E0"/>
    <w:rsid w:val="004D7287"/>
    <w:rsid w:val="004D7888"/>
    <w:rsid w:val="004E2F56"/>
    <w:rsid w:val="004E577C"/>
    <w:rsid w:val="004E5CA7"/>
    <w:rsid w:val="004F0FD2"/>
    <w:rsid w:val="004F2509"/>
    <w:rsid w:val="004F5555"/>
    <w:rsid w:val="004F5E2B"/>
    <w:rsid w:val="00500D2A"/>
    <w:rsid w:val="005010A4"/>
    <w:rsid w:val="0050320E"/>
    <w:rsid w:val="00503A7C"/>
    <w:rsid w:val="0050404A"/>
    <w:rsid w:val="0050599E"/>
    <w:rsid w:val="00505D01"/>
    <w:rsid w:val="005064F3"/>
    <w:rsid w:val="00511C56"/>
    <w:rsid w:val="00511ECB"/>
    <w:rsid w:val="005122EB"/>
    <w:rsid w:val="00515D59"/>
    <w:rsid w:val="00516D45"/>
    <w:rsid w:val="00517583"/>
    <w:rsid w:val="00520D23"/>
    <w:rsid w:val="00521091"/>
    <w:rsid w:val="00521816"/>
    <w:rsid w:val="00522E46"/>
    <w:rsid w:val="00523270"/>
    <w:rsid w:val="00523AF9"/>
    <w:rsid w:val="00525129"/>
    <w:rsid w:val="00525B4C"/>
    <w:rsid w:val="005270F2"/>
    <w:rsid w:val="00527951"/>
    <w:rsid w:val="00530C52"/>
    <w:rsid w:val="005325BF"/>
    <w:rsid w:val="005327AF"/>
    <w:rsid w:val="0053338A"/>
    <w:rsid w:val="005341A9"/>
    <w:rsid w:val="005359CF"/>
    <w:rsid w:val="00535C35"/>
    <w:rsid w:val="00540716"/>
    <w:rsid w:val="0054084A"/>
    <w:rsid w:val="005408BD"/>
    <w:rsid w:val="0054161E"/>
    <w:rsid w:val="005469B7"/>
    <w:rsid w:val="00550A37"/>
    <w:rsid w:val="00551CCC"/>
    <w:rsid w:val="00552134"/>
    <w:rsid w:val="005525AD"/>
    <w:rsid w:val="00552805"/>
    <w:rsid w:val="00554328"/>
    <w:rsid w:val="00555AC3"/>
    <w:rsid w:val="00555EA4"/>
    <w:rsid w:val="005607BB"/>
    <w:rsid w:val="00560834"/>
    <w:rsid w:val="00560982"/>
    <w:rsid w:val="0056391D"/>
    <w:rsid w:val="00565A2B"/>
    <w:rsid w:val="00565C8B"/>
    <w:rsid w:val="0057050A"/>
    <w:rsid w:val="00570570"/>
    <w:rsid w:val="00570DBB"/>
    <w:rsid w:val="005740EF"/>
    <w:rsid w:val="005757F7"/>
    <w:rsid w:val="005759D7"/>
    <w:rsid w:val="005772AB"/>
    <w:rsid w:val="00577A83"/>
    <w:rsid w:val="0058086E"/>
    <w:rsid w:val="0058610C"/>
    <w:rsid w:val="00586558"/>
    <w:rsid w:val="005866F1"/>
    <w:rsid w:val="00590A60"/>
    <w:rsid w:val="0059452B"/>
    <w:rsid w:val="00595E9C"/>
    <w:rsid w:val="005962BE"/>
    <w:rsid w:val="00596AFA"/>
    <w:rsid w:val="0059728E"/>
    <w:rsid w:val="005A2510"/>
    <w:rsid w:val="005A50FD"/>
    <w:rsid w:val="005A68CA"/>
    <w:rsid w:val="005B1B76"/>
    <w:rsid w:val="005B22EC"/>
    <w:rsid w:val="005B2B11"/>
    <w:rsid w:val="005B2DC9"/>
    <w:rsid w:val="005B66E1"/>
    <w:rsid w:val="005B66F6"/>
    <w:rsid w:val="005C0251"/>
    <w:rsid w:val="005C038F"/>
    <w:rsid w:val="005C16E6"/>
    <w:rsid w:val="005C2591"/>
    <w:rsid w:val="005C2773"/>
    <w:rsid w:val="005C3AE2"/>
    <w:rsid w:val="005C5C1D"/>
    <w:rsid w:val="005C680D"/>
    <w:rsid w:val="005C7D4F"/>
    <w:rsid w:val="005D1611"/>
    <w:rsid w:val="005D1DAB"/>
    <w:rsid w:val="005D2B65"/>
    <w:rsid w:val="005D3455"/>
    <w:rsid w:val="005D3AEA"/>
    <w:rsid w:val="005D7697"/>
    <w:rsid w:val="005E0A9D"/>
    <w:rsid w:val="005E1E0B"/>
    <w:rsid w:val="005E2DB2"/>
    <w:rsid w:val="005E4C56"/>
    <w:rsid w:val="005E4C8A"/>
    <w:rsid w:val="005E4F45"/>
    <w:rsid w:val="005E51F4"/>
    <w:rsid w:val="005E53F6"/>
    <w:rsid w:val="005E6388"/>
    <w:rsid w:val="005E7AEF"/>
    <w:rsid w:val="005F02CA"/>
    <w:rsid w:val="005F155D"/>
    <w:rsid w:val="005F164E"/>
    <w:rsid w:val="005F2233"/>
    <w:rsid w:val="005F4032"/>
    <w:rsid w:val="005F52E4"/>
    <w:rsid w:val="005F544E"/>
    <w:rsid w:val="005F6399"/>
    <w:rsid w:val="005F6B12"/>
    <w:rsid w:val="005F7A35"/>
    <w:rsid w:val="00600929"/>
    <w:rsid w:val="0060096E"/>
    <w:rsid w:val="00600ECD"/>
    <w:rsid w:val="006015C4"/>
    <w:rsid w:val="00604B84"/>
    <w:rsid w:val="00605357"/>
    <w:rsid w:val="00605C38"/>
    <w:rsid w:val="00610526"/>
    <w:rsid w:val="00611BA1"/>
    <w:rsid w:val="00620877"/>
    <w:rsid w:val="00620A38"/>
    <w:rsid w:val="00620B18"/>
    <w:rsid w:val="00620F04"/>
    <w:rsid w:val="006221ED"/>
    <w:rsid w:val="00622528"/>
    <w:rsid w:val="006267C7"/>
    <w:rsid w:val="00631B6A"/>
    <w:rsid w:val="00632C0F"/>
    <w:rsid w:val="0063345A"/>
    <w:rsid w:val="00635A8A"/>
    <w:rsid w:val="00637B3A"/>
    <w:rsid w:val="00637BD7"/>
    <w:rsid w:val="006433ED"/>
    <w:rsid w:val="006444AE"/>
    <w:rsid w:val="00645163"/>
    <w:rsid w:val="00645D3D"/>
    <w:rsid w:val="0065349C"/>
    <w:rsid w:val="00656F30"/>
    <w:rsid w:val="00657E54"/>
    <w:rsid w:val="00660119"/>
    <w:rsid w:val="006607A7"/>
    <w:rsid w:val="006617E6"/>
    <w:rsid w:val="00661FEF"/>
    <w:rsid w:val="00665582"/>
    <w:rsid w:val="0066592D"/>
    <w:rsid w:val="00665BBD"/>
    <w:rsid w:val="00666F56"/>
    <w:rsid w:val="00667062"/>
    <w:rsid w:val="006672A4"/>
    <w:rsid w:val="006709D1"/>
    <w:rsid w:val="00671047"/>
    <w:rsid w:val="00671606"/>
    <w:rsid w:val="0067168E"/>
    <w:rsid w:val="0067227D"/>
    <w:rsid w:val="00672DF2"/>
    <w:rsid w:val="006736B0"/>
    <w:rsid w:val="00674432"/>
    <w:rsid w:val="00674485"/>
    <w:rsid w:val="006777E5"/>
    <w:rsid w:val="006804A4"/>
    <w:rsid w:val="00680D9C"/>
    <w:rsid w:val="00681EED"/>
    <w:rsid w:val="00682A3B"/>
    <w:rsid w:val="006843F6"/>
    <w:rsid w:val="0068784B"/>
    <w:rsid w:val="00687B63"/>
    <w:rsid w:val="00687BDE"/>
    <w:rsid w:val="00690758"/>
    <w:rsid w:val="00690F7D"/>
    <w:rsid w:val="00691D97"/>
    <w:rsid w:val="00692BC6"/>
    <w:rsid w:val="006965F7"/>
    <w:rsid w:val="00696767"/>
    <w:rsid w:val="00696AA4"/>
    <w:rsid w:val="006972E0"/>
    <w:rsid w:val="006A1906"/>
    <w:rsid w:val="006A1C34"/>
    <w:rsid w:val="006A2A1D"/>
    <w:rsid w:val="006A36B8"/>
    <w:rsid w:val="006A3DE3"/>
    <w:rsid w:val="006A404A"/>
    <w:rsid w:val="006A42F4"/>
    <w:rsid w:val="006A533C"/>
    <w:rsid w:val="006A662F"/>
    <w:rsid w:val="006B1FDF"/>
    <w:rsid w:val="006B28DE"/>
    <w:rsid w:val="006B3796"/>
    <w:rsid w:val="006B4067"/>
    <w:rsid w:val="006B407D"/>
    <w:rsid w:val="006B4395"/>
    <w:rsid w:val="006B5A1A"/>
    <w:rsid w:val="006B5C08"/>
    <w:rsid w:val="006C1461"/>
    <w:rsid w:val="006C20A4"/>
    <w:rsid w:val="006C2737"/>
    <w:rsid w:val="006C374D"/>
    <w:rsid w:val="006C4777"/>
    <w:rsid w:val="006C4EAD"/>
    <w:rsid w:val="006C51F8"/>
    <w:rsid w:val="006C76C7"/>
    <w:rsid w:val="006C7FCE"/>
    <w:rsid w:val="006D0C7B"/>
    <w:rsid w:val="006D18C9"/>
    <w:rsid w:val="006D2DED"/>
    <w:rsid w:val="006D648B"/>
    <w:rsid w:val="006E0D3B"/>
    <w:rsid w:val="006E27A9"/>
    <w:rsid w:val="006E3DD6"/>
    <w:rsid w:val="006E403B"/>
    <w:rsid w:val="006E4A08"/>
    <w:rsid w:val="006E4DE3"/>
    <w:rsid w:val="006E6B35"/>
    <w:rsid w:val="006E6E25"/>
    <w:rsid w:val="006F1986"/>
    <w:rsid w:val="006F3907"/>
    <w:rsid w:val="006F4452"/>
    <w:rsid w:val="006F4AA4"/>
    <w:rsid w:val="006F5380"/>
    <w:rsid w:val="006F5E95"/>
    <w:rsid w:val="006F6F1C"/>
    <w:rsid w:val="006F7123"/>
    <w:rsid w:val="0070139C"/>
    <w:rsid w:val="00701664"/>
    <w:rsid w:val="0070375C"/>
    <w:rsid w:val="00703C43"/>
    <w:rsid w:val="00703D7A"/>
    <w:rsid w:val="007040AC"/>
    <w:rsid w:val="0070491C"/>
    <w:rsid w:val="00706984"/>
    <w:rsid w:val="00707154"/>
    <w:rsid w:val="00707C42"/>
    <w:rsid w:val="00707EB9"/>
    <w:rsid w:val="00710DD0"/>
    <w:rsid w:val="0071108F"/>
    <w:rsid w:val="00711F54"/>
    <w:rsid w:val="00712863"/>
    <w:rsid w:val="0071378D"/>
    <w:rsid w:val="00714D82"/>
    <w:rsid w:val="0072386B"/>
    <w:rsid w:val="00723C42"/>
    <w:rsid w:val="00723C72"/>
    <w:rsid w:val="00724625"/>
    <w:rsid w:val="0072508D"/>
    <w:rsid w:val="00725954"/>
    <w:rsid w:val="00725D64"/>
    <w:rsid w:val="00727D13"/>
    <w:rsid w:val="00730930"/>
    <w:rsid w:val="00731372"/>
    <w:rsid w:val="0073714D"/>
    <w:rsid w:val="007401FE"/>
    <w:rsid w:val="00743CD3"/>
    <w:rsid w:val="00743E76"/>
    <w:rsid w:val="007454CE"/>
    <w:rsid w:val="0075069F"/>
    <w:rsid w:val="007515B4"/>
    <w:rsid w:val="007524A7"/>
    <w:rsid w:val="00756179"/>
    <w:rsid w:val="00757A30"/>
    <w:rsid w:val="00760144"/>
    <w:rsid w:val="00760839"/>
    <w:rsid w:val="007621B4"/>
    <w:rsid w:val="00762EA0"/>
    <w:rsid w:val="00763039"/>
    <w:rsid w:val="00763D6C"/>
    <w:rsid w:val="00763E5F"/>
    <w:rsid w:val="00764416"/>
    <w:rsid w:val="00766A04"/>
    <w:rsid w:val="00766DEE"/>
    <w:rsid w:val="00770C35"/>
    <w:rsid w:val="00771B76"/>
    <w:rsid w:val="00772D87"/>
    <w:rsid w:val="00773DEB"/>
    <w:rsid w:val="00773E73"/>
    <w:rsid w:val="00774551"/>
    <w:rsid w:val="00774683"/>
    <w:rsid w:val="00774830"/>
    <w:rsid w:val="007766A8"/>
    <w:rsid w:val="00776E26"/>
    <w:rsid w:val="00777162"/>
    <w:rsid w:val="00777D19"/>
    <w:rsid w:val="007805F0"/>
    <w:rsid w:val="007820B8"/>
    <w:rsid w:val="00785342"/>
    <w:rsid w:val="007859C5"/>
    <w:rsid w:val="00786144"/>
    <w:rsid w:val="00786DC8"/>
    <w:rsid w:val="0078773D"/>
    <w:rsid w:val="0079132A"/>
    <w:rsid w:val="007939AF"/>
    <w:rsid w:val="00793BEF"/>
    <w:rsid w:val="007952BE"/>
    <w:rsid w:val="00796761"/>
    <w:rsid w:val="00796E31"/>
    <w:rsid w:val="007974F0"/>
    <w:rsid w:val="007A017C"/>
    <w:rsid w:val="007A14CC"/>
    <w:rsid w:val="007A2B40"/>
    <w:rsid w:val="007A4FB8"/>
    <w:rsid w:val="007A50F3"/>
    <w:rsid w:val="007A6179"/>
    <w:rsid w:val="007B000A"/>
    <w:rsid w:val="007B0E5C"/>
    <w:rsid w:val="007B0F18"/>
    <w:rsid w:val="007B4EB7"/>
    <w:rsid w:val="007B5D77"/>
    <w:rsid w:val="007B6801"/>
    <w:rsid w:val="007B7031"/>
    <w:rsid w:val="007B79A7"/>
    <w:rsid w:val="007C07EF"/>
    <w:rsid w:val="007C1318"/>
    <w:rsid w:val="007C1C94"/>
    <w:rsid w:val="007C2475"/>
    <w:rsid w:val="007C2DF1"/>
    <w:rsid w:val="007C351C"/>
    <w:rsid w:val="007C7B43"/>
    <w:rsid w:val="007D1589"/>
    <w:rsid w:val="007D499A"/>
    <w:rsid w:val="007D717B"/>
    <w:rsid w:val="007D78FD"/>
    <w:rsid w:val="007D7CA0"/>
    <w:rsid w:val="007E243B"/>
    <w:rsid w:val="007E54A9"/>
    <w:rsid w:val="007E6142"/>
    <w:rsid w:val="007E6C51"/>
    <w:rsid w:val="007E787B"/>
    <w:rsid w:val="007F0010"/>
    <w:rsid w:val="007F07C9"/>
    <w:rsid w:val="007F12DB"/>
    <w:rsid w:val="007F2032"/>
    <w:rsid w:val="007F2FDF"/>
    <w:rsid w:val="007F3D17"/>
    <w:rsid w:val="007F42C7"/>
    <w:rsid w:val="007F489A"/>
    <w:rsid w:val="007F4E5E"/>
    <w:rsid w:val="007F59C0"/>
    <w:rsid w:val="007F5BF9"/>
    <w:rsid w:val="007F5F43"/>
    <w:rsid w:val="007F64CE"/>
    <w:rsid w:val="007F6D71"/>
    <w:rsid w:val="007F71A0"/>
    <w:rsid w:val="00803D3B"/>
    <w:rsid w:val="00806B62"/>
    <w:rsid w:val="00806C34"/>
    <w:rsid w:val="008072E9"/>
    <w:rsid w:val="00807504"/>
    <w:rsid w:val="00807ED0"/>
    <w:rsid w:val="008105EF"/>
    <w:rsid w:val="00810CB3"/>
    <w:rsid w:val="00810D3D"/>
    <w:rsid w:val="008111AB"/>
    <w:rsid w:val="008125E4"/>
    <w:rsid w:val="00813AB0"/>
    <w:rsid w:val="00821C36"/>
    <w:rsid w:val="00823D40"/>
    <w:rsid w:val="008244F3"/>
    <w:rsid w:val="00824B4A"/>
    <w:rsid w:val="008252C6"/>
    <w:rsid w:val="0082643E"/>
    <w:rsid w:val="008273A6"/>
    <w:rsid w:val="00832ACC"/>
    <w:rsid w:val="00835724"/>
    <w:rsid w:val="00835C59"/>
    <w:rsid w:val="0083685F"/>
    <w:rsid w:val="008369BD"/>
    <w:rsid w:val="00837862"/>
    <w:rsid w:val="00840486"/>
    <w:rsid w:val="008405C5"/>
    <w:rsid w:val="00841952"/>
    <w:rsid w:val="00844105"/>
    <w:rsid w:val="00847830"/>
    <w:rsid w:val="008478D5"/>
    <w:rsid w:val="0085226F"/>
    <w:rsid w:val="0085317B"/>
    <w:rsid w:val="008546D2"/>
    <w:rsid w:val="00855294"/>
    <w:rsid w:val="008558B4"/>
    <w:rsid w:val="008567E0"/>
    <w:rsid w:val="00857A69"/>
    <w:rsid w:val="00857EBA"/>
    <w:rsid w:val="0086105E"/>
    <w:rsid w:val="0086182A"/>
    <w:rsid w:val="008624A0"/>
    <w:rsid w:val="00863A0D"/>
    <w:rsid w:val="00863CC6"/>
    <w:rsid w:val="00863D97"/>
    <w:rsid w:val="00864841"/>
    <w:rsid w:val="00864F4F"/>
    <w:rsid w:val="00870E32"/>
    <w:rsid w:val="0087212B"/>
    <w:rsid w:val="00872AC6"/>
    <w:rsid w:val="00872E38"/>
    <w:rsid w:val="00874B88"/>
    <w:rsid w:val="00874F88"/>
    <w:rsid w:val="0087522E"/>
    <w:rsid w:val="00875541"/>
    <w:rsid w:val="008757DE"/>
    <w:rsid w:val="0087599E"/>
    <w:rsid w:val="008763A1"/>
    <w:rsid w:val="008778B1"/>
    <w:rsid w:val="008806E4"/>
    <w:rsid w:val="008826B7"/>
    <w:rsid w:val="00882A4B"/>
    <w:rsid w:val="00884F21"/>
    <w:rsid w:val="00885082"/>
    <w:rsid w:val="0088570D"/>
    <w:rsid w:val="00886A07"/>
    <w:rsid w:val="00886BB1"/>
    <w:rsid w:val="00890ACA"/>
    <w:rsid w:val="00890D82"/>
    <w:rsid w:val="00892AA5"/>
    <w:rsid w:val="00892DCB"/>
    <w:rsid w:val="008968B6"/>
    <w:rsid w:val="008A2125"/>
    <w:rsid w:val="008A2354"/>
    <w:rsid w:val="008A29E1"/>
    <w:rsid w:val="008A506B"/>
    <w:rsid w:val="008A5462"/>
    <w:rsid w:val="008A5E7A"/>
    <w:rsid w:val="008A6C75"/>
    <w:rsid w:val="008B0719"/>
    <w:rsid w:val="008B1565"/>
    <w:rsid w:val="008B45AB"/>
    <w:rsid w:val="008B5507"/>
    <w:rsid w:val="008B58DE"/>
    <w:rsid w:val="008B5BCB"/>
    <w:rsid w:val="008B5D81"/>
    <w:rsid w:val="008C0379"/>
    <w:rsid w:val="008C4BDF"/>
    <w:rsid w:val="008C54DD"/>
    <w:rsid w:val="008D5DE2"/>
    <w:rsid w:val="008E0DEA"/>
    <w:rsid w:val="008E1752"/>
    <w:rsid w:val="008E2B69"/>
    <w:rsid w:val="008E37CF"/>
    <w:rsid w:val="008E3EB8"/>
    <w:rsid w:val="008E6F88"/>
    <w:rsid w:val="008F001A"/>
    <w:rsid w:val="008F0723"/>
    <w:rsid w:val="008F0C27"/>
    <w:rsid w:val="008F0CC2"/>
    <w:rsid w:val="008F0FC7"/>
    <w:rsid w:val="008F3484"/>
    <w:rsid w:val="008F4406"/>
    <w:rsid w:val="008F4FAA"/>
    <w:rsid w:val="008F4FF1"/>
    <w:rsid w:val="008F5550"/>
    <w:rsid w:val="008F57DF"/>
    <w:rsid w:val="008F6C34"/>
    <w:rsid w:val="008F72B4"/>
    <w:rsid w:val="008F753A"/>
    <w:rsid w:val="0090017B"/>
    <w:rsid w:val="009018F8"/>
    <w:rsid w:val="009039CD"/>
    <w:rsid w:val="00904E4C"/>
    <w:rsid w:val="00907222"/>
    <w:rsid w:val="00911BA1"/>
    <w:rsid w:val="00914141"/>
    <w:rsid w:val="00915824"/>
    <w:rsid w:val="00915A0C"/>
    <w:rsid w:val="00920B4C"/>
    <w:rsid w:val="00921300"/>
    <w:rsid w:val="009214C2"/>
    <w:rsid w:val="00921F45"/>
    <w:rsid w:val="0092202E"/>
    <w:rsid w:val="00923E6C"/>
    <w:rsid w:val="00924F91"/>
    <w:rsid w:val="00925D49"/>
    <w:rsid w:val="00926387"/>
    <w:rsid w:val="0092644E"/>
    <w:rsid w:val="00927A2D"/>
    <w:rsid w:val="00930DB5"/>
    <w:rsid w:val="00931955"/>
    <w:rsid w:val="00931D9A"/>
    <w:rsid w:val="00932453"/>
    <w:rsid w:val="00934DCB"/>
    <w:rsid w:val="009423C1"/>
    <w:rsid w:val="00943780"/>
    <w:rsid w:val="009439A5"/>
    <w:rsid w:val="00944927"/>
    <w:rsid w:val="00944B64"/>
    <w:rsid w:val="009456D6"/>
    <w:rsid w:val="00947204"/>
    <w:rsid w:val="009474C3"/>
    <w:rsid w:val="009515F5"/>
    <w:rsid w:val="00952E63"/>
    <w:rsid w:val="00955065"/>
    <w:rsid w:val="00955B54"/>
    <w:rsid w:val="00957A6C"/>
    <w:rsid w:val="0096043D"/>
    <w:rsid w:val="00962D10"/>
    <w:rsid w:val="009677BF"/>
    <w:rsid w:val="00972B27"/>
    <w:rsid w:val="00973084"/>
    <w:rsid w:val="0097427A"/>
    <w:rsid w:val="009748EB"/>
    <w:rsid w:val="00975BDD"/>
    <w:rsid w:val="00977AF8"/>
    <w:rsid w:val="00980E18"/>
    <w:rsid w:val="0098135A"/>
    <w:rsid w:val="00982194"/>
    <w:rsid w:val="009852C7"/>
    <w:rsid w:val="0098546D"/>
    <w:rsid w:val="009877F5"/>
    <w:rsid w:val="00987FD6"/>
    <w:rsid w:val="0099069D"/>
    <w:rsid w:val="009923E3"/>
    <w:rsid w:val="00992A25"/>
    <w:rsid w:val="00992E9C"/>
    <w:rsid w:val="00993C41"/>
    <w:rsid w:val="00994B06"/>
    <w:rsid w:val="0099510A"/>
    <w:rsid w:val="009A0A31"/>
    <w:rsid w:val="009A0C81"/>
    <w:rsid w:val="009A28E6"/>
    <w:rsid w:val="009A2D4F"/>
    <w:rsid w:val="009A4A70"/>
    <w:rsid w:val="009A54FF"/>
    <w:rsid w:val="009A6DDE"/>
    <w:rsid w:val="009B259A"/>
    <w:rsid w:val="009B2D84"/>
    <w:rsid w:val="009B3A7D"/>
    <w:rsid w:val="009B3B63"/>
    <w:rsid w:val="009B4E2A"/>
    <w:rsid w:val="009B5F24"/>
    <w:rsid w:val="009B6152"/>
    <w:rsid w:val="009B7136"/>
    <w:rsid w:val="009C0EAD"/>
    <w:rsid w:val="009C3D92"/>
    <w:rsid w:val="009C40B5"/>
    <w:rsid w:val="009C4157"/>
    <w:rsid w:val="009C71D6"/>
    <w:rsid w:val="009C7364"/>
    <w:rsid w:val="009D1AC6"/>
    <w:rsid w:val="009D1F3C"/>
    <w:rsid w:val="009D2C02"/>
    <w:rsid w:val="009D36F1"/>
    <w:rsid w:val="009D3D30"/>
    <w:rsid w:val="009D506D"/>
    <w:rsid w:val="009D5EFD"/>
    <w:rsid w:val="009D63BD"/>
    <w:rsid w:val="009D72BE"/>
    <w:rsid w:val="009E07A7"/>
    <w:rsid w:val="009E07CB"/>
    <w:rsid w:val="009E2B4D"/>
    <w:rsid w:val="009E2D97"/>
    <w:rsid w:val="009F0706"/>
    <w:rsid w:val="009F0A62"/>
    <w:rsid w:val="009F171A"/>
    <w:rsid w:val="009F2FD7"/>
    <w:rsid w:val="009F3837"/>
    <w:rsid w:val="009F45D0"/>
    <w:rsid w:val="009F4662"/>
    <w:rsid w:val="009F57E6"/>
    <w:rsid w:val="009F5BE1"/>
    <w:rsid w:val="009F5DE3"/>
    <w:rsid w:val="009F652F"/>
    <w:rsid w:val="009F6C42"/>
    <w:rsid w:val="009F6FB9"/>
    <w:rsid w:val="00A00689"/>
    <w:rsid w:val="00A074E3"/>
    <w:rsid w:val="00A07882"/>
    <w:rsid w:val="00A10312"/>
    <w:rsid w:val="00A12D33"/>
    <w:rsid w:val="00A12EB1"/>
    <w:rsid w:val="00A14E15"/>
    <w:rsid w:val="00A15697"/>
    <w:rsid w:val="00A1619E"/>
    <w:rsid w:val="00A165B7"/>
    <w:rsid w:val="00A173BC"/>
    <w:rsid w:val="00A17EA5"/>
    <w:rsid w:val="00A20E5E"/>
    <w:rsid w:val="00A2114F"/>
    <w:rsid w:val="00A23530"/>
    <w:rsid w:val="00A26155"/>
    <w:rsid w:val="00A2720B"/>
    <w:rsid w:val="00A27DE8"/>
    <w:rsid w:val="00A302FC"/>
    <w:rsid w:val="00A30416"/>
    <w:rsid w:val="00A305A5"/>
    <w:rsid w:val="00A33E3C"/>
    <w:rsid w:val="00A4108A"/>
    <w:rsid w:val="00A45D1C"/>
    <w:rsid w:val="00A47046"/>
    <w:rsid w:val="00A47C3C"/>
    <w:rsid w:val="00A500C5"/>
    <w:rsid w:val="00A54667"/>
    <w:rsid w:val="00A546F5"/>
    <w:rsid w:val="00A5658F"/>
    <w:rsid w:val="00A567A5"/>
    <w:rsid w:val="00A57E9C"/>
    <w:rsid w:val="00A60A21"/>
    <w:rsid w:val="00A60B52"/>
    <w:rsid w:val="00A63A65"/>
    <w:rsid w:val="00A653AF"/>
    <w:rsid w:val="00A70BA8"/>
    <w:rsid w:val="00A710C8"/>
    <w:rsid w:val="00A713BE"/>
    <w:rsid w:val="00A776E0"/>
    <w:rsid w:val="00A77E62"/>
    <w:rsid w:val="00A83132"/>
    <w:rsid w:val="00A83F44"/>
    <w:rsid w:val="00A854E4"/>
    <w:rsid w:val="00A857F1"/>
    <w:rsid w:val="00A863B7"/>
    <w:rsid w:val="00A905FB"/>
    <w:rsid w:val="00A93710"/>
    <w:rsid w:val="00A9488D"/>
    <w:rsid w:val="00A965EB"/>
    <w:rsid w:val="00A96C6E"/>
    <w:rsid w:val="00AA0649"/>
    <w:rsid w:val="00AA0A93"/>
    <w:rsid w:val="00AA12C0"/>
    <w:rsid w:val="00AA2F18"/>
    <w:rsid w:val="00AA436D"/>
    <w:rsid w:val="00AA49F6"/>
    <w:rsid w:val="00AA583C"/>
    <w:rsid w:val="00AA59AA"/>
    <w:rsid w:val="00AA6D39"/>
    <w:rsid w:val="00AA6FF9"/>
    <w:rsid w:val="00AA785C"/>
    <w:rsid w:val="00AA7967"/>
    <w:rsid w:val="00AB13E6"/>
    <w:rsid w:val="00AB2B4C"/>
    <w:rsid w:val="00AB4909"/>
    <w:rsid w:val="00AB4C6C"/>
    <w:rsid w:val="00AB5999"/>
    <w:rsid w:val="00AB6665"/>
    <w:rsid w:val="00AC0511"/>
    <w:rsid w:val="00AC1C2C"/>
    <w:rsid w:val="00AC4728"/>
    <w:rsid w:val="00AC475B"/>
    <w:rsid w:val="00AC4E23"/>
    <w:rsid w:val="00AC7C3D"/>
    <w:rsid w:val="00AD0AC2"/>
    <w:rsid w:val="00AD0BDD"/>
    <w:rsid w:val="00AD2353"/>
    <w:rsid w:val="00AD3C62"/>
    <w:rsid w:val="00AD4BA9"/>
    <w:rsid w:val="00AD4F49"/>
    <w:rsid w:val="00AD4F69"/>
    <w:rsid w:val="00AD5BED"/>
    <w:rsid w:val="00AD6966"/>
    <w:rsid w:val="00AE0000"/>
    <w:rsid w:val="00AE003C"/>
    <w:rsid w:val="00AE2EAD"/>
    <w:rsid w:val="00AE45FC"/>
    <w:rsid w:val="00AE52DD"/>
    <w:rsid w:val="00AE54A6"/>
    <w:rsid w:val="00AE7AB8"/>
    <w:rsid w:val="00AF0AA4"/>
    <w:rsid w:val="00AF513C"/>
    <w:rsid w:val="00AF65F2"/>
    <w:rsid w:val="00AF6DFA"/>
    <w:rsid w:val="00B002D6"/>
    <w:rsid w:val="00B0168A"/>
    <w:rsid w:val="00B041E4"/>
    <w:rsid w:val="00B04320"/>
    <w:rsid w:val="00B07035"/>
    <w:rsid w:val="00B1002E"/>
    <w:rsid w:val="00B10903"/>
    <w:rsid w:val="00B10CF9"/>
    <w:rsid w:val="00B13179"/>
    <w:rsid w:val="00B13254"/>
    <w:rsid w:val="00B14107"/>
    <w:rsid w:val="00B143B7"/>
    <w:rsid w:val="00B16100"/>
    <w:rsid w:val="00B16F07"/>
    <w:rsid w:val="00B20EB4"/>
    <w:rsid w:val="00B21029"/>
    <w:rsid w:val="00B22139"/>
    <w:rsid w:val="00B22455"/>
    <w:rsid w:val="00B23220"/>
    <w:rsid w:val="00B2453B"/>
    <w:rsid w:val="00B24860"/>
    <w:rsid w:val="00B248C4"/>
    <w:rsid w:val="00B26D26"/>
    <w:rsid w:val="00B2756A"/>
    <w:rsid w:val="00B30E6B"/>
    <w:rsid w:val="00B32428"/>
    <w:rsid w:val="00B32D76"/>
    <w:rsid w:val="00B3388D"/>
    <w:rsid w:val="00B339ED"/>
    <w:rsid w:val="00B350C7"/>
    <w:rsid w:val="00B35D46"/>
    <w:rsid w:val="00B37239"/>
    <w:rsid w:val="00B37605"/>
    <w:rsid w:val="00B37691"/>
    <w:rsid w:val="00B37B31"/>
    <w:rsid w:val="00B446D1"/>
    <w:rsid w:val="00B453D5"/>
    <w:rsid w:val="00B47AA0"/>
    <w:rsid w:val="00B51F5E"/>
    <w:rsid w:val="00B5392C"/>
    <w:rsid w:val="00B53B32"/>
    <w:rsid w:val="00B54E72"/>
    <w:rsid w:val="00B55B30"/>
    <w:rsid w:val="00B564A0"/>
    <w:rsid w:val="00B56694"/>
    <w:rsid w:val="00B57E26"/>
    <w:rsid w:val="00B60364"/>
    <w:rsid w:val="00B60B1A"/>
    <w:rsid w:val="00B64C31"/>
    <w:rsid w:val="00B6555E"/>
    <w:rsid w:val="00B66A2C"/>
    <w:rsid w:val="00B67643"/>
    <w:rsid w:val="00B70002"/>
    <w:rsid w:val="00B70340"/>
    <w:rsid w:val="00B7423E"/>
    <w:rsid w:val="00B75185"/>
    <w:rsid w:val="00B76C75"/>
    <w:rsid w:val="00B76D8A"/>
    <w:rsid w:val="00B803BA"/>
    <w:rsid w:val="00B805A9"/>
    <w:rsid w:val="00B82574"/>
    <w:rsid w:val="00B828B9"/>
    <w:rsid w:val="00B85D9B"/>
    <w:rsid w:val="00B865E9"/>
    <w:rsid w:val="00B877BC"/>
    <w:rsid w:val="00B87CA6"/>
    <w:rsid w:val="00B9055A"/>
    <w:rsid w:val="00B9079F"/>
    <w:rsid w:val="00B907F2"/>
    <w:rsid w:val="00B92620"/>
    <w:rsid w:val="00B92F0B"/>
    <w:rsid w:val="00B92F0C"/>
    <w:rsid w:val="00B9319E"/>
    <w:rsid w:val="00B934A9"/>
    <w:rsid w:val="00B95E13"/>
    <w:rsid w:val="00B9723A"/>
    <w:rsid w:val="00BA0310"/>
    <w:rsid w:val="00BA4785"/>
    <w:rsid w:val="00BA5603"/>
    <w:rsid w:val="00BA69F6"/>
    <w:rsid w:val="00BB1B60"/>
    <w:rsid w:val="00BB2684"/>
    <w:rsid w:val="00BB3FB9"/>
    <w:rsid w:val="00BB6359"/>
    <w:rsid w:val="00BB64AF"/>
    <w:rsid w:val="00BB7158"/>
    <w:rsid w:val="00BC0EB0"/>
    <w:rsid w:val="00BC1EA8"/>
    <w:rsid w:val="00BC2B42"/>
    <w:rsid w:val="00BC6FE6"/>
    <w:rsid w:val="00BC7772"/>
    <w:rsid w:val="00BD082B"/>
    <w:rsid w:val="00BD41B9"/>
    <w:rsid w:val="00BD44C5"/>
    <w:rsid w:val="00BD4D1E"/>
    <w:rsid w:val="00BD4E1A"/>
    <w:rsid w:val="00BD5ED2"/>
    <w:rsid w:val="00BD606F"/>
    <w:rsid w:val="00BD6858"/>
    <w:rsid w:val="00BD69BA"/>
    <w:rsid w:val="00BE010C"/>
    <w:rsid w:val="00BE0E72"/>
    <w:rsid w:val="00BE103B"/>
    <w:rsid w:val="00BE1766"/>
    <w:rsid w:val="00BE563D"/>
    <w:rsid w:val="00BE67F1"/>
    <w:rsid w:val="00BF27B8"/>
    <w:rsid w:val="00BF3171"/>
    <w:rsid w:val="00BF3D5D"/>
    <w:rsid w:val="00BF4903"/>
    <w:rsid w:val="00BF4A14"/>
    <w:rsid w:val="00BF6C8B"/>
    <w:rsid w:val="00C0007D"/>
    <w:rsid w:val="00C04E63"/>
    <w:rsid w:val="00C0620C"/>
    <w:rsid w:val="00C10194"/>
    <w:rsid w:val="00C102E6"/>
    <w:rsid w:val="00C111C4"/>
    <w:rsid w:val="00C12233"/>
    <w:rsid w:val="00C125F5"/>
    <w:rsid w:val="00C12C19"/>
    <w:rsid w:val="00C13072"/>
    <w:rsid w:val="00C13262"/>
    <w:rsid w:val="00C13810"/>
    <w:rsid w:val="00C16E95"/>
    <w:rsid w:val="00C170C3"/>
    <w:rsid w:val="00C20965"/>
    <w:rsid w:val="00C21075"/>
    <w:rsid w:val="00C21527"/>
    <w:rsid w:val="00C21BA5"/>
    <w:rsid w:val="00C23780"/>
    <w:rsid w:val="00C23B15"/>
    <w:rsid w:val="00C242CE"/>
    <w:rsid w:val="00C250F8"/>
    <w:rsid w:val="00C25593"/>
    <w:rsid w:val="00C25D27"/>
    <w:rsid w:val="00C260EF"/>
    <w:rsid w:val="00C26221"/>
    <w:rsid w:val="00C26F06"/>
    <w:rsid w:val="00C2740C"/>
    <w:rsid w:val="00C323E1"/>
    <w:rsid w:val="00C32A44"/>
    <w:rsid w:val="00C3462F"/>
    <w:rsid w:val="00C3596D"/>
    <w:rsid w:val="00C37F69"/>
    <w:rsid w:val="00C450E7"/>
    <w:rsid w:val="00C45500"/>
    <w:rsid w:val="00C46442"/>
    <w:rsid w:val="00C47353"/>
    <w:rsid w:val="00C47DCC"/>
    <w:rsid w:val="00C50386"/>
    <w:rsid w:val="00C51846"/>
    <w:rsid w:val="00C51DC6"/>
    <w:rsid w:val="00C5236F"/>
    <w:rsid w:val="00C52A7E"/>
    <w:rsid w:val="00C52F1A"/>
    <w:rsid w:val="00C54953"/>
    <w:rsid w:val="00C54C7F"/>
    <w:rsid w:val="00C57007"/>
    <w:rsid w:val="00C57E38"/>
    <w:rsid w:val="00C57EA1"/>
    <w:rsid w:val="00C57F26"/>
    <w:rsid w:val="00C6059A"/>
    <w:rsid w:val="00C61444"/>
    <w:rsid w:val="00C619B7"/>
    <w:rsid w:val="00C62988"/>
    <w:rsid w:val="00C63C1A"/>
    <w:rsid w:val="00C654F6"/>
    <w:rsid w:val="00C66EC3"/>
    <w:rsid w:val="00C70575"/>
    <w:rsid w:val="00C717B2"/>
    <w:rsid w:val="00C71B87"/>
    <w:rsid w:val="00C73713"/>
    <w:rsid w:val="00C74AA4"/>
    <w:rsid w:val="00C7563D"/>
    <w:rsid w:val="00C75B29"/>
    <w:rsid w:val="00C763CB"/>
    <w:rsid w:val="00C7687F"/>
    <w:rsid w:val="00C82B87"/>
    <w:rsid w:val="00C838E5"/>
    <w:rsid w:val="00C83BA8"/>
    <w:rsid w:val="00C83CAC"/>
    <w:rsid w:val="00C84063"/>
    <w:rsid w:val="00C858BF"/>
    <w:rsid w:val="00C85A70"/>
    <w:rsid w:val="00C85A82"/>
    <w:rsid w:val="00C868B0"/>
    <w:rsid w:val="00C904EA"/>
    <w:rsid w:val="00C92CEC"/>
    <w:rsid w:val="00C94515"/>
    <w:rsid w:val="00C94B7A"/>
    <w:rsid w:val="00C94D9B"/>
    <w:rsid w:val="00CA2BA8"/>
    <w:rsid w:val="00CA3C4B"/>
    <w:rsid w:val="00CA4FD9"/>
    <w:rsid w:val="00CA50E4"/>
    <w:rsid w:val="00CA5BBA"/>
    <w:rsid w:val="00CA68FF"/>
    <w:rsid w:val="00CA6D30"/>
    <w:rsid w:val="00CB076C"/>
    <w:rsid w:val="00CB15B9"/>
    <w:rsid w:val="00CB1CFB"/>
    <w:rsid w:val="00CB34A4"/>
    <w:rsid w:val="00CB3D0C"/>
    <w:rsid w:val="00CB43C5"/>
    <w:rsid w:val="00CB5F59"/>
    <w:rsid w:val="00CB5F98"/>
    <w:rsid w:val="00CB6F79"/>
    <w:rsid w:val="00CB7EFE"/>
    <w:rsid w:val="00CB7FBC"/>
    <w:rsid w:val="00CC0E9F"/>
    <w:rsid w:val="00CC13B6"/>
    <w:rsid w:val="00CC2166"/>
    <w:rsid w:val="00CC226A"/>
    <w:rsid w:val="00CC266E"/>
    <w:rsid w:val="00CC445B"/>
    <w:rsid w:val="00CC4FEE"/>
    <w:rsid w:val="00CC5C67"/>
    <w:rsid w:val="00CC6165"/>
    <w:rsid w:val="00CC641A"/>
    <w:rsid w:val="00CC683F"/>
    <w:rsid w:val="00CD193A"/>
    <w:rsid w:val="00CD1C86"/>
    <w:rsid w:val="00CD321C"/>
    <w:rsid w:val="00CD3494"/>
    <w:rsid w:val="00CD35C4"/>
    <w:rsid w:val="00CD4175"/>
    <w:rsid w:val="00CD4231"/>
    <w:rsid w:val="00CD4C28"/>
    <w:rsid w:val="00CD5F97"/>
    <w:rsid w:val="00CD6A7B"/>
    <w:rsid w:val="00CD7593"/>
    <w:rsid w:val="00CE0DAE"/>
    <w:rsid w:val="00CE20ED"/>
    <w:rsid w:val="00CE41B0"/>
    <w:rsid w:val="00CE4BEE"/>
    <w:rsid w:val="00CE4CA8"/>
    <w:rsid w:val="00CE73C1"/>
    <w:rsid w:val="00CF11D4"/>
    <w:rsid w:val="00CF2C9D"/>
    <w:rsid w:val="00CF4D0F"/>
    <w:rsid w:val="00CF7EB0"/>
    <w:rsid w:val="00D039ED"/>
    <w:rsid w:val="00D067EC"/>
    <w:rsid w:val="00D06B63"/>
    <w:rsid w:val="00D06FEA"/>
    <w:rsid w:val="00D10795"/>
    <w:rsid w:val="00D111E6"/>
    <w:rsid w:val="00D1154F"/>
    <w:rsid w:val="00D123AF"/>
    <w:rsid w:val="00D13517"/>
    <w:rsid w:val="00D14967"/>
    <w:rsid w:val="00D14A93"/>
    <w:rsid w:val="00D14E22"/>
    <w:rsid w:val="00D158A3"/>
    <w:rsid w:val="00D15F87"/>
    <w:rsid w:val="00D17735"/>
    <w:rsid w:val="00D17E0D"/>
    <w:rsid w:val="00D2018F"/>
    <w:rsid w:val="00D22E8D"/>
    <w:rsid w:val="00D23D69"/>
    <w:rsid w:val="00D24969"/>
    <w:rsid w:val="00D24E23"/>
    <w:rsid w:val="00D24F50"/>
    <w:rsid w:val="00D27973"/>
    <w:rsid w:val="00D27EBD"/>
    <w:rsid w:val="00D30CF2"/>
    <w:rsid w:val="00D30E8E"/>
    <w:rsid w:val="00D31C53"/>
    <w:rsid w:val="00D31D0A"/>
    <w:rsid w:val="00D337DF"/>
    <w:rsid w:val="00D34F64"/>
    <w:rsid w:val="00D35E63"/>
    <w:rsid w:val="00D4021D"/>
    <w:rsid w:val="00D4262E"/>
    <w:rsid w:val="00D435B8"/>
    <w:rsid w:val="00D43B59"/>
    <w:rsid w:val="00D43E6B"/>
    <w:rsid w:val="00D4413B"/>
    <w:rsid w:val="00D446B7"/>
    <w:rsid w:val="00D459D8"/>
    <w:rsid w:val="00D45A59"/>
    <w:rsid w:val="00D47ED7"/>
    <w:rsid w:val="00D50377"/>
    <w:rsid w:val="00D50BC8"/>
    <w:rsid w:val="00D5107B"/>
    <w:rsid w:val="00D51434"/>
    <w:rsid w:val="00D528E8"/>
    <w:rsid w:val="00D5302D"/>
    <w:rsid w:val="00D54C08"/>
    <w:rsid w:val="00D55489"/>
    <w:rsid w:val="00D55715"/>
    <w:rsid w:val="00D619C6"/>
    <w:rsid w:val="00D623A3"/>
    <w:rsid w:val="00D6336B"/>
    <w:rsid w:val="00D63FCC"/>
    <w:rsid w:val="00D64F5A"/>
    <w:rsid w:val="00D6593E"/>
    <w:rsid w:val="00D7091B"/>
    <w:rsid w:val="00D70AEB"/>
    <w:rsid w:val="00D7221A"/>
    <w:rsid w:val="00D731F6"/>
    <w:rsid w:val="00D75729"/>
    <w:rsid w:val="00D77199"/>
    <w:rsid w:val="00D8259F"/>
    <w:rsid w:val="00D835BF"/>
    <w:rsid w:val="00D83D3B"/>
    <w:rsid w:val="00D8579C"/>
    <w:rsid w:val="00D85D4B"/>
    <w:rsid w:val="00D862E0"/>
    <w:rsid w:val="00D8723D"/>
    <w:rsid w:val="00D9029A"/>
    <w:rsid w:val="00D908A8"/>
    <w:rsid w:val="00D91AFA"/>
    <w:rsid w:val="00D91F62"/>
    <w:rsid w:val="00D937B7"/>
    <w:rsid w:val="00D94626"/>
    <w:rsid w:val="00D9565A"/>
    <w:rsid w:val="00D9678E"/>
    <w:rsid w:val="00D97DDB"/>
    <w:rsid w:val="00D97EEB"/>
    <w:rsid w:val="00DA1366"/>
    <w:rsid w:val="00DA53CB"/>
    <w:rsid w:val="00DA5E72"/>
    <w:rsid w:val="00DA5F7F"/>
    <w:rsid w:val="00DA6B1F"/>
    <w:rsid w:val="00DA7820"/>
    <w:rsid w:val="00DB0730"/>
    <w:rsid w:val="00DB0901"/>
    <w:rsid w:val="00DB0CE7"/>
    <w:rsid w:val="00DB0EEE"/>
    <w:rsid w:val="00DB2771"/>
    <w:rsid w:val="00DB4DC5"/>
    <w:rsid w:val="00DB4F99"/>
    <w:rsid w:val="00DB6975"/>
    <w:rsid w:val="00DB6A64"/>
    <w:rsid w:val="00DB6BD1"/>
    <w:rsid w:val="00DB6ED9"/>
    <w:rsid w:val="00DB799A"/>
    <w:rsid w:val="00DD1D59"/>
    <w:rsid w:val="00DD2619"/>
    <w:rsid w:val="00DD3A39"/>
    <w:rsid w:val="00DD565F"/>
    <w:rsid w:val="00DD7AE4"/>
    <w:rsid w:val="00DE0E6E"/>
    <w:rsid w:val="00DE1853"/>
    <w:rsid w:val="00DE2CFD"/>
    <w:rsid w:val="00DE6207"/>
    <w:rsid w:val="00DF1138"/>
    <w:rsid w:val="00DF1825"/>
    <w:rsid w:val="00DF1965"/>
    <w:rsid w:val="00DF29CB"/>
    <w:rsid w:val="00DF6CE0"/>
    <w:rsid w:val="00DF77BA"/>
    <w:rsid w:val="00E04A17"/>
    <w:rsid w:val="00E0501A"/>
    <w:rsid w:val="00E05EBA"/>
    <w:rsid w:val="00E06888"/>
    <w:rsid w:val="00E073F8"/>
    <w:rsid w:val="00E1064F"/>
    <w:rsid w:val="00E10792"/>
    <w:rsid w:val="00E1221B"/>
    <w:rsid w:val="00E1249B"/>
    <w:rsid w:val="00E148F8"/>
    <w:rsid w:val="00E16565"/>
    <w:rsid w:val="00E17D78"/>
    <w:rsid w:val="00E208FD"/>
    <w:rsid w:val="00E20EFE"/>
    <w:rsid w:val="00E22322"/>
    <w:rsid w:val="00E22F77"/>
    <w:rsid w:val="00E2352A"/>
    <w:rsid w:val="00E23B63"/>
    <w:rsid w:val="00E24F6D"/>
    <w:rsid w:val="00E25934"/>
    <w:rsid w:val="00E27F31"/>
    <w:rsid w:val="00E31A02"/>
    <w:rsid w:val="00E32550"/>
    <w:rsid w:val="00E33116"/>
    <w:rsid w:val="00E34515"/>
    <w:rsid w:val="00E34EFE"/>
    <w:rsid w:val="00E359ED"/>
    <w:rsid w:val="00E36AD7"/>
    <w:rsid w:val="00E3777D"/>
    <w:rsid w:val="00E37AF3"/>
    <w:rsid w:val="00E41BCC"/>
    <w:rsid w:val="00E4371E"/>
    <w:rsid w:val="00E447AC"/>
    <w:rsid w:val="00E447D5"/>
    <w:rsid w:val="00E44A52"/>
    <w:rsid w:val="00E45F49"/>
    <w:rsid w:val="00E46901"/>
    <w:rsid w:val="00E46B29"/>
    <w:rsid w:val="00E4749A"/>
    <w:rsid w:val="00E50329"/>
    <w:rsid w:val="00E5042B"/>
    <w:rsid w:val="00E524F3"/>
    <w:rsid w:val="00E53161"/>
    <w:rsid w:val="00E53FE4"/>
    <w:rsid w:val="00E54032"/>
    <w:rsid w:val="00E552ED"/>
    <w:rsid w:val="00E55F84"/>
    <w:rsid w:val="00E56BDB"/>
    <w:rsid w:val="00E604C0"/>
    <w:rsid w:val="00E614AB"/>
    <w:rsid w:val="00E614D2"/>
    <w:rsid w:val="00E636B4"/>
    <w:rsid w:val="00E67101"/>
    <w:rsid w:val="00E67858"/>
    <w:rsid w:val="00E70861"/>
    <w:rsid w:val="00E7317D"/>
    <w:rsid w:val="00E73B85"/>
    <w:rsid w:val="00E82985"/>
    <w:rsid w:val="00E82CEF"/>
    <w:rsid w:val="00E837E5"/>
    <w:rsid w:val="00E864AE"/>
    <w:rsid w:val="00E91E61"/>
    <w:rsid w:val="00E92535"/>
    <w:rsid w:val="00E951C3"/>
    <w:rsid w:val="00E95545"/>
    <w:rsid w:val="00EA1323"/>
    <w:rsid w:val="00EA1C1F"/>
    <w:rsid w:val="00EA241B"/>
    <w:rsid w:val="00EA4C29"/>
    <w:rsid w:val="00EA4FC1"/>
    <w:rsid w:val="00EA547D"/>
    <w:rsid w:val="00EB183D"/>
    <w:rsid w:val="00EB4181"/>
    <w:rsid w:val="00EB4C01"/>
    <w:rsid w:val="00EB7355"/>
    <w:rsid w:val="00EB7D5D"/>
    <w:rsid w:val="00EC084F"/>
    <w:rsid w:val="00EC1870"/>
    <w:rsid w:val="00EC1DF2"/>
    <w:rsid w:val="00EC1F24"/>
    <w:rsid w:val="00EC205D"/>
    <w:rsid w:val="00EC3B00"/>
    <w:rsid w:val="00EC402F"/>
    <w:rsid w:val="00EC482A"/>
    <w:rsid w:val="00EC50C9"/>
    <w:rsid w:val="00ED0259"/>
    <w:rsid w:val="00ED353E"/>
    <w:rsid w:val="00ED3D5D"/>
    <w:rsid w:val="00ED5953"/>
    <w:rsid w:val="00ED6237"/>
    <w:rsid w:val="00ED6248"/>
    <w:rsid w:val="00ED776A"/>
    <w:rsid w:val="00EE0ACA"/>
    <w:rsid w:val="00EE121C"/>
    <w:rsid w:val="00EE3432"/>
    <w:rsid w:val="00EE3AB4"/>
    <w:rsid w:val="00EE3F47"/>
    <w:rsid w:val="00EE43B8"/>
    <w:rsid w:val="00EE49FE"/>
    <w:rsid w:val="00EE53D5"/>
    <w:rsid w:val="00EE57EE"/>
    <w:rsid w:val="00EE771A"/>
    <w:rsid w:val="00EE7ECE"/>
    <w:rsid w:val="00EF0EFB"/>
    <w:rsid w:val="00EF0F11"/>
    <w:rsid w:val="00EF1170"/>
    <w:rsid w:val="00EF16F5"/>
    <w:rsid w:val="00EF2BCD"/>
    <w:rsid w:val="00EF324D"/>
    <w:rsid w:val="00EF3422"/>
    <w:rsid w:val="00EF5F8B"/>
    <w:rsid w:val="00F00A38"/>
    <w:rsid w:val="00F013BE"/>
    <w:rsid w:val="00F01D07"/>
    <w:rsid w:val="00F01F61"/>
    <w:rsid w:val="00F03B78"/>
    <w:rsid w:val="00F045F7"/>
    <w:rsid w:val="00F05C87"/>
    <w:rsid w:val="00F067D1"/>
    <w:rsid w:val="00F07D9F"/>
    <w:rsid w:val="00F102B0"/>
    <w:rsid w:val="00F11D47"/>
    <w:rsid w:val="00F14228"/>
    <w:rsid w:val="00F1490E"/>
    <w:rsid w:val="00F15E20"/>
    <w:rsid w:val="00F16A0F"/>
    <w:rsid w:val="00F17B39"/>
    <w:rsid w:val="00F20025"/>
    <w:rsid w:val="00F203FD"/>
    <w:rsid w:val="00F205D6"/>
    <w:rsid w:val="00F22A44"/>
    <w:rsid w:val="00F233BD"/>
    <w:rsid w:val="00F24879"/>
    <w:rsid w:val="00F25CD3"/>
    <w:rsid w:val="00F26D40"/>
    <w:rsid w:val="00F31587"/>
    <w:rsid w:val="00F327CC"/>
    <w:rsid w:val="00F362D9"/>
    <w:rsid w:val="00F44456"/>
    <w:rsid w:val="00F44ACA"/>
    <w:rsid w:val="00F455F0"/>
    <w:rsid w:val="00F51CEE"/>
    <w:rsid w:val="00F523F7"/>
    <w:rsid w:val="00F53C17"/>
    <w:rsid w:val="00F53F22"/>
    <w:rsid w:val="00F54A11"/>
    <w:rsid w:val="00F54CDA"/>
    <w:rsid w:val="00F5564E"/>
    <w:rsid w:val="00F55C07"/>
    <w:rsid w:val="00F5765E"/>
    <w:rsid w:val="00F60BDD"/>
    <w:rsid w:val="00F618A8"/>
    <w:rsid w:val="00F6265A"/>
    <w:rsid w:val="00F6279F"/>
    <w:rsid w:val="00F667B3"/>
    <w:rsid w:val="00F6752E"/>
    <w:rsid w:val="00F677DC"/>
    <w:rsid w:val="00F70240"/>
    <w:rsid w:val="00F740FB"/>
    <w:rsid w:val="00F746C2"/>
    <w:rsid w:val="00F765E4"/>
    <w:rsid w:val="00F77BCA"/>
    <w:rsid w:val="00F84496"/>
    <w:rsid w:val="00F85087"/>
    <w:rsid w:val="00F853A3"/>
    <w:rsid w:val="00F85A0C"/>
    <w:rsid w:val="00F86114"/>
    <w:rsid w:val="00F86456"/>
    <w:rsid w:val="00F87970"/>
    <w:rsid w:val="00F906FC"/>
    <w:rsid w:val="00F9092B"/>
    <w:rsid w:val="00F90BA8"/>
    <w:rsid w:val="00F91225"/>
    <w:rsid w:val="00F923F9"/>
    <w:rsid w:val="00F93D04"/>
    <w:rsid w:val="00F941A3"/>
    <w:rsid w:val="00F9428C"/>
    <w:rsid w:val="00F9481A"/>
    <w:rsid w:val="00F95C58"/>
    <w:rsid w:val="00F95C93"/>
    <w:rsid w:val="00F96080"/>
    <w:rsid w:val="00FA038A"/>
    <w:rsid w:val="00FA0A00"/>
    <w:rsid w:val="00FA1593"/>
    <w:rsid w:val="00FA1C1C"/>
    <w:rsid w:val="00FA32D5"/>
    <w:rsid w:val="00FA3751"/>
    <w:rsid w:val="00FA4A1A"/>
    <w:rsid w:val="00FA5450"/>
    <w:rsid w:val="00FA61A7"/>
    <w:rsid w:val="00FA6621"/>
    <w:rsid w:val="00FB1091"/>
    <w:rsid w:val="00FB32FA"/>
    <w:rsid w:val="00FB4AE7"/>
    <w:rsid w:val="00FC2909"/>
    <w:rsid w:val="00FC2DA0"/>
    <w:rsid w:val="00FC4E31"/>
    <w:rsid w:val="00FC63A1"/>
    <w:rsid w:val="00FC7A64"/>
    <w:rsid w:val="00FC7FD0"/>
    <w:rsid w:val="00FD0ACA"/>
    <w:rsid w:val="00FD1551"/>
    <w:rsid w:val="00FD6A1A"/>
    <w:rsid w:val="00FE00E6"/>
    <w:rsid w:val="00FE13D8"/>
    <w:rsid w:val="00FE2509"/>
    <w:rsid w:val="00FE380B"/>
    <w:rsid w:val="00FE48A4"/>
    <w:rsid w:val="00FE59C6"/>
    <w:rsid w:val="00FE5A3F"/>
    <w:rsid w:val="00FE754C"/>
    <w:rsid w:val="00FE7969"/>
    <w:rsid w:val="00FF0650"/>
    <w:rsid w:val="00FF101C"/>
    <w:rsid w:val="00FF1D54"/>
    <w:rsid w:val="00FF52EC"/>
    <w:rsid w:val="00FF554D"/>
    <w:rsid w:val="00FF6EA0"/>
    <w:rsid w:val="00FF6F61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6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1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6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1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4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2015-01-07T12:37:00Z</dcterms:created>
  <dcterms:modified xsi:type="dcterms:W3CDTF">2015-01-07T17:50:00Z</dcterms:modified>
</cp:coreProperties>
</file>